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5A" w:rsidRPr="0095415A" w:rsidRDefault="0095415A" w:rsidP="0095415A">
      <w:pPr>
        <w:widowControl w:val="0"/>
        <w:spacing w:after="0" w:line="240" w:lineRule="auto"/>
        <w:jc w:val="center"/>
        <w:rPr>
          <w:rFonts w:ascii="Footlight MT Light" w:eastAsia="Times New Roman" w:hAnsi="Footlight MT Light" w:cs="Times New Roman"/>
          <w:snapToGrid w:val="0"/>
          <w:sz w:val="20"/>
          <w:szCs w:val="20"/>
          <w:lang w:eastAsia="it-IT"/>
        </w:rPr>
      </w:pPr>
      <w:r w:rsidRPr="0095415A">
        <w:rPr>
          <w:rFonts w:ascii="Footlight MT Light" w:eastAsia="Times New Roman" w:hAnsi="Footlight MT Light" w:cs="Times New Roman"/>
          <w:noProof/>
          <w:sz w:val="20"/>
          <w:szCs w:val="20"/>
          <w:lang w:eastAsia="it-IT"/>
        </w:rPr>
        <w:drawing>
          <wp:inline distT="0" distB="0" distL="0" distR="0" wp14:anchorId="737D5758" wp14:editId="2A8CD091">
            <wp:extent cx="441960" cy="464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5A" w:rsidRPr="0095415A" w:rsidRDefault="0095415A" w:rsidP="0095415A">
      <w:pPr>
        <w:keepNext/>
        <w:spacing w:after="0" w:line="240" w:lineRule="auto"/>
        <w:jc w:val="center"/>
        <w:outlineLvl w:val="0"/>
        <w:rPr>
          <w:rFonts w:ascii="Footlight MT Light" w:eastAsia="Times New Roman" w:hAnsi="Footlight MT Light" w:cs="Times New Roman"/>
          <w:b/>
          <w:sz w:val="40"/>
          <w:szCs w:val="20"/>
          <w:lang w:eastAsia="it-IT"/>
        </w:rPr>
      </w:pPr>
      <w:r w:rsidRPr="0095415A">
        <w:rPr>
          <w:rFonts w:ascii="Footlight MT Light" w:eastAsia="Times New Roman" w:hAnsi="Footlight MT Light" w:cs="Times New Roman"/>
          <w:b/>
          <w:sz w:val="40"/>
          <w:szCs w:val="20"/>
          <w:lang w:eastAsia="it-IT"/>
        </w:rPr>
        <w:t>ISTITUTO COMPRENSIVO “Ungaretti”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5415A" w:rsidRPr="0095415A" w:rsidTr="002F798C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5415A" w:rsidRPr="0095415A" w:rsidRDefault="0095415A" w:rsidP="0095415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  <w:lang w:eastAsia="it-IT"/>
              </w:rPr>
            </w:pPr>
            <w:r w:rsidRPr="0095415A">
              <w:rPr>
                <w:rFonts w:ascii="Footlight MT Light" w:eastAsia="Times New Roman" w:hAnsi="Footlight MT Light" w:cs="Times New Roman"/>
                <w:b/>
                <w:sz w:val="20"/>
                <w:szCs w:val="20"/>
                <w:lang w:eastAsia="it-IT"/>
              </w:rPr>
              <w:t>SCUOLA DELL’INFANZIA – PRIMARIA – SECONDARIA DI PRIMO GRADO</w:t>
            </w:r>
          </w:p>
        </w:tc>
      </w:tr>
    </w:tbl>
    <w:p w:rsidR="0095415A" w:rsidRPr="0095415A" w:rsidRDefault="0095415A" w:rsidP="0095415A">
      <w:pPr>
        <w:spacing w:after="0" w:line="240" w:lineRule="auto"/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</w:pPr>
      <w:proofErr w:type="spellStart"/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>Cod.Sc</w:t>
      </w:r>
      <w:proofErr w:type="spellEnd"/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 xml:space="preserve">. VIIC84600C – </w:t>
      </w:r>
      <w:proofErr w:type="spellStart"/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>Cod.Fisc</w:t>
      </w:r>
      <w:proofErr w:type="spellEnd"/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>. 81000950246</w:t>
      </w:r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sz w:val="18"/>
          <w:szCs w:val="20"/>
          <w:lang w:val="en-GB" w:eastAsia="it-IT"/>
        </w:rPr>
        <w:tab/>
        <w:t>Tel 0444-687695 – Fax 0444-489056</w:t>
      </w:r>
    </w:p>
    <w:p w:rsidR="0095415A" w:rsidRPr="0095415A" w:rsidRDefault="0095415A" w:rsidP="0095415A">
      <w:pPr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6"/>
          <w:szCs w:val="20"/>
          <w:lang w:eastAsia="it-IT"/>
        </w:rPr>
      </w:pP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 xml:space="preserve">Via </w:t>
      </w:r>
      <w:proofErr w:type="spellStart"/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>Bauci</w:t>
      </w:r>
      <w:proofErr w:type="spellEnd"/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 xml:space="preserve"> n. 27 </w:t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6"/>
          <w:szCs w:val="20"/>
          <w:lang w:eastAsia="it-IT"/>
        </w:rPr>
        <w:t xml:space="preserve">e-mail : </w:t>
      </w:r>
      <w:hyperlink r:id="rId7" w:history="1">
        <w:r w:rsidRPr="0095415A">
          <w:rPr>
            <w:rFonts w:ascii="Footlight MT Light" w:eastAsia="Times New Roman" w:hAnsi="Footlight MT Light" w:cs="Times New Roman"/>
            <w:color w:val="000000"/>
            <w:sz w:val="16"/>
            <w:szCs w:val="20"/>
            <w:u w:val="single"/>
            <w:lang w:eastAsia="it-IT"/>
          </w:rPr>
          <w:t>viic84600c@istruzione.it</w:t>
        </w:r>
      </w:hyperlink>
    </w:p>
    <w:p w:rsidR="0095415A" w:rsidRPr="0095415A" w:rsidRDefault="0095415A" w:rsidP="0095415A">
      <w:pPr>
        <w:spacing w:after="0" w:line="240" w:lineRule="auto"/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</w:pP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>36070 Molino di Altissimo (VI)</w:t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  <w:r w:rsidRPr="0095415A">
        <w:rPr>
          <w:rFonts w:ascii="Footlight MT Light" w:eastAsia="Times New Roman" w:hAnsi="Footlight MT Light" w:cs="Times New Roman"/>
          <w:b/>
          <w:color w:val="000000"/>
          <w:sz w:val="18"/>
          <w:szCs w:val="20"/>
          <w:lang w:eastAsia="it-IT"/>
        </w:rPr>
        <w:tab/>
      </w:r>
    </w:p>
    <w:p w:rsidR="0095415A" w:rsidRPr="0095415A" w:rsidRDefault="0095415A" w:rsidP="00954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5415A" w:rsidRPr="0095415A" w:rsidRDefault="0095415A" w:rsidP="00954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>. N.</w:t>
      </w:r>
      <w:r w:rsidR="002307C7">
        <w:rPr>
          <w:rFonts w:ascii="Times New Roman" w:eastAsia="Times New Roman" w:hAnsi="Times New Roman" w:cs="Times New Roman"/>
          <w:sz w:val="20"/>
          <w:szCs w:val="20"/>
          <w:lang w:eastAsia="it-IT"/>
        </w:rPr>
        <w:t>4886</w:t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/C22 </w:t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Altissimo, 25 novembre 2014</w:t>
      </w:r>
    </w:p>
    <w:p w:rsidR="0095415A" w:rsidRPr="0095415A" w:rsidRDefault="0095415A" w:rsidP="00954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DS/</w:t>
      </w:r>
      <w:proofErr w:type="spellStart"/>
      <w:r w:rsidRPr="0095415A">
        <w:rPr>
          <w:rFonts w:ascii="Times New Roman" w:eastAsia="Times New Roman" w:hAnsi="Times New Roman" w:cs="Times New Roman"/>
          <w:sz w:val="20"/>
          <w:szCs w:val="20"/>
          <w:lang w:eastAsia="it-IT"/>
        </w:rPr>
        <w:t>dsga</w:t>
      </w:r>
      <w:proofErr w:type="spellEnd"/>
    </w:p>
    <w:p w:rsidR="0095415A" w:rsidRDefault="0095415A" w:rsidP="0095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541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Pr="0095415A">
        <w:rPr>
          <w:rFonts w:ascii="Arial" w:hAnsi="Arial" w:cs="Arial"/>
          <w:color w:val="000000"/>
          <w:sz w:val="24"/>
          <w:szCs w:val="24"/>
        </w:rPr>
        <w:tab/>
      </w:r>
      <w:r w:rsidR="00FB79B4">
        <w:rPr>
          <w:rFonts w:ascii="Arial" w:hAnsi="Arial" w:cs="Arial"/>
          <w:b/>
          <w:bCs/>
          <w:color w:val="000000"/>
        </w:rPr>
        <w:t>Ai docenti dell’Istituto</w:t>
      </w:r>
    </w:p>
    <w:p w:rsidR="00B737F9" w:rsidRDefault="00B737F9" w:rsidP="0095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Ai docenti delle scuole in </w:t>
      </w:r>
      <w:proofErr w:type="spellStart"/>
      <w:r>
        <w:rPr>
          <w:rFonts w:ascii="Arial" w:hAnsi="Arial" w:cs="Arial"/>
          <w:b/>
          <w:bCs/>
          <w:color w:val="000000"/>
        </w:rPr>
        <w:t>prov.di</w:t>
      </w:r>
      <w:proofErr w:type="spellEnd"/>
      <w:r>
        <w:rPr>
          <w:rFonts w:ascii="Arial" w:hAnsi="Arial" w:cs="Arial"/>
          <w:b/>
          <w:bCs/>
          <w:color w:val="000000"/>
        </w:rPr>
        <w:t xml:space="preserve"> Vicenza</w:t>
      </w:r>
    </w:p>
    <w:p w:rsidR="00FB79B4" w:rsidRPr="0095415A" w:rsidRDefault="00FB79B4" w:rsidP="0095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B737F9">
        <w:rPr>
          <w:rFonts w:ascii="Arial" w:hAnsi="Arial" w:cs="Arial"/>
          <w:b/>
          <w:bCs/>
          <w:color w:val="000000"/>
        </w:rPr>
        <w:t>Sito web Istituto</w:t>
      </w:r>
    </w:p>
    <w:p w:rsidR="0095415A" w:rsidRPr="0095415A" w:rsidRDefault="0095415A" w:rsidP="00954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415A">
        <w:rPr>
          <w:rFonts w:ascii="Arial" w:hAnsi="Arial" w:cs="Arial"/>
          <w:b/>
          <w:bCs/>
          <w:color w:val="000000"/>
        </w:rPr>
        <w:t xml:space="preserve"> </w:t>
      </w:r>
    </w:p>
    <w:p w:rsidR="00B737F9" w:rsidRPr="0095415A" w:rsidRDefault="004944F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OGGETTO: ESPERTO </w:t>
      </w:r>
      <w:r w:rsidR="006E4BE3">
        <w:rPr>
          <w:rFonts w:ascii="Arial" w:hAnsi="Arial" w:cs="Arial"/>
          <w:b/>
          <w:bCs/>
          <w:color w:val="000000"/>
        </w:rPr>
        <w:t>PER AFFIDAMENTO INCARICO</w:t>
      </w:r>
      <w:r w:rsidR="0095415A" w:rsidRPr="0095415A">
        <w:rPr>
          <w:rFonts w:ascii="Arial" w:hAnsi="Arial" w:cs="Arial"/>
          <w:b/>
          <w:bCs/>
          <w:color w:val="000000"/>
        </w:rPr>
        <w:t xml:space="preserve">  </w:t>
      </w:r>
      <w:r w:rsidR="00B737F9" w:rsidRPr="0095415A">
        <w:rPr>
          <w:rFonts w:ascii="Arial" w:hAnsi="Arial" w:cs="Arial"/>
          <w:b/>
          <w:bCs/>
          <w:color w:val="000000"/>
        </w:rPr>
        <w:t>Progetto “Mondi di emozioni ed affettività”.</w:t>
      </w:r>
    </w:p>
    <w:p w:rsidR="004944FB" w:rsidRDefault="004944FB" w:rsidP="004944FB">
      <w:pPr>
        <w:pStyle w:val="Corpotesto"/>
      </w:pPr>
    </w:p>
    <w:p w:rsidR="004944FB" w:rsidRPr="00B737F9" w:rsidRDefault="004944FB" w:rsidP="004944FB">
      <w:pPr>
        <w:pStyle w:val="Corpotesto"/>
        <w:rPr>
          <w:sz w:val="22"/>
          <w:szCs w:val="22"/>
        </w:rPr>
      </w:pPr>
      <w:r w:rsidRPr="00B737F9">
        <w:rPr>
          <w:sz w:val="22"/>
          <w:szCs w:val="22"/>
        </w:rPr>
        <w:t xml:space="preserve">Si chiede la disponibilità dei docenti in servizio, ad essere </w:t>
      </w:r>
      <w:r w:rsidR="00B737F9" w:rsidRPr="00B737F9">
        <w:rPr>
          <w:sz w:val="22"/>
          <w:szCs w:val="22"/>
        </w:rPr>
        <w:t xml:space="preserve">utilizzati in qualità di docente esperto </w:t>
      </w:r>
      <w:r w:rsidRPr="00B737F9">
        <w:rPr>
          <w:sz w:val="22"/>
          <w:szCs w:val="22"/>
        </w:rPr>
        <w:t>nella attività in oggetto, in riferimento anche a quanto previsto dagli artt. 32 e 35 del CCNL Comparto Scuola vigente in materia di collaborazioni plurime.</w:t>
      </w:r>
    </w:p>
    <w:p w:rsidR="004944FB" w:rsidRPr="00B737F9" w:rsidRDefault="004944FB" w:rsidP="0095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37F9" w:rsidRPr="00B737F9" w:rsidRDefault="004944F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ATTIVITA’  DA REALIZZARE</w:t>
      </w:r>
    </w:p>
    <w:p w:rsidR="004944FB" w:rsidRPr="0095415A" w:rsidRDefault="004944F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7F9">
        <w:rPr>
          <w:rFonts w:ascii="Times New Roman" w:hAnsi="Times New Roman" w:cs="Times New Roman"/>
          <w:color w:val="000000"/>
        </w:rPr>
        <w:t>A</w:t>
      </w:r>
      <w:r w:rsidRPr="0095415A">
        <w:rPr>
          <w:rFonts w:ascii="Times New Roman" w:hAnsi="Times New Roman" w:cs="Times New Roman"/>
          <w:color w:val="000000"/>
        </w:rPr>
        <w:t xml:space="preserve">ttuazione del progetto: </w:t>
      </w:r>
      <w:r w:rsidRPr="00B737F9">
        <w:rPr>
          <w:rFonts w:ascii="Times New Roman" w:hAnsi="Times New Roman" w:cs="Times New Roman"/>
          <w:color w:val="000000"/>
        </w:rPr>
        <w:t xml:space="preserve"> </w:t>
      </w:r>
      <w:r w:rsidRPr="0095415A">
        <w:rPr>
          <w:rFonts w:ascii="Times New Roman" w:hAnsi="Times New Roman" w:cs="Times New Roman"/>
          <w:color w:val="000000"/>
        </w:rPr>
        <w:t xml:space="preserve">“Mondi di emozioni ed affettività” rivolto agli alunni/docenti/genitori delle classi quinte della scuola primaria e terze delle Scuole Secondarie di questo Istituto al fine di: </w:t>
      </w:r>
    </w:p>
    <w:p w:rsidR="004944FB" w:rsidRPr="0095415A" w:rsidRDefault="004944F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 xml:space="preserve">- Creare un percorso formativo che accompagni i ragazzi a scoprire i temi dell'affettività e della sessualità, rispettando sviluppo e sensibilità personali e rispondendo in modo esaustivo alle loro domande e curiosità. </w:t>
      </w:r>
    </w:p>
    <w:p w:rsidR="004944FB" w:rsidRPr="0095415A" w:rsidRDefault="004944F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>L’incarico sarà articolato come segue:</w:t>
      </w:r>
    </w:p>
    <w:p w:rsidR="004944FB" w:rsidRPr="0095415A" w:rsidRDefault="004944FB" w:rsidP="00B73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>Due incontri con gli insegnanti delle classi interessate</w:t>
      </w:r>
    </w:p>
    <w:p w:rsidR="004944FB" w:rsidRPr="0095415A" w:rsidRDefault="004944FB" w:rsidP="00B73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>Un incontro serale con i genitori</w:t>
      </w:r>
    </w:p>
    <w:p w:rsidR="004944FB" w:rsidRPr="0095415A" w:rsidRDefault="004944FB" w:rsidP="00B73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>Tre incontri con gli alunni delle classi interessate su tre aspetti fondamentali: corporeità; emozioni/affettività; affettività/sessualità.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PERSONALE INTERESSATO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7F9">
        <w:rPr>
          <w:rFonts w:ascii="Times New Roman" w:hAnsi="Times New Roman" w:cs="Times New Roman"/>
          <w:color w:val="000000"/>
        </w:rPr>
        <w:t>Possono presentare domanda tutti i docenti con contratto di lavoro a tempo indeterminato e determinato in servizio presso questo Istituto e presso le scuole della provincia di Vicenza. Saranno tenute in considerazione domande presentate dai docenti in servizio presso altri Istituti solo in caso di indisponibilità del personale d’Istituto.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MODALITÀ DI PARTECIPAZIONE – REQUISITI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7F9">
        <w:rPr>
          <w:rFonts w:ascii="Times New Roman" w:hAnsi="Times New Roman" w:cs="Times New Roman"/>
          <w:color w:val="000000"/>
        </w:rPr>
        <w:t>La domanda scritta, dovrà contenere i seguenti dati: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7F9">
        <w:rPr>
          <w:rFonts w:ascii="Times New Roman" w:hAnsi="Times New Roman" w:cs="Times New Roman"/>
          <w:color w:val="000000"/>
        </w:rPr>
        <w:t>dati anagrafici generali, sede di servizio, titoli di studio, esperienze in attività simili.</w:t>
      </w:r>
    </w:p>
    <w:p w:rsidR="00EB048B" w:rsidRPr="0095415A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 xml:space="preserve">Per lo svolgimento di questa attività sono richiesti i seguenti titoli: </w:t>
      </w:r>
    </w:p>
    <w:p w:rsidR="00EB048B" w:rsidRPr="0095415A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 xml:space="preserve">- Adeguata preparazione </w:t>
      </w:r>
    </w:p>
    <w:p w:rsidR="00EB048B" w:rsidRPr="0095415A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 xml:space="preserve">- Laurea in psicologia; 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415A">
        <w:rPr>
          <w:rFonts w:ascii="Times New Roman" w:hAnsi="Times New Roman" w:cs="Times New Roman"/>
          <w:color w:val="000000"/>
        </w:rPr>
        <w:t xml:space="preserve">- Esperienze scolastiche pregresse nella fascia d’età corrispondente. </w:t>
      </w:r>
    </w:p>
    <w:p w:rsidR="00EB048B" w:rsidRPr="00B737F9" w:rsidRDefault="00EB048B" w:rsidP="00B7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TERMINE DI PRESENTAZIONE DELLE DOMANDE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 xml:space="preserve">Le domande dovranno pervenire tramite mediante raccomandata A.R., posta certificata </w:t>
      </w:r>
      <w:hyperlink r:id="rId8" w:history="1">
        <w:r w:rsidRPr="00B737F9">
          <w:rPr>
            <w:rStyle w:val="Collegamentoipertestuale"/>
            <w:rFonts w:ascii="Times New Roman" w:hAnsi="Times New Roman" w:cs="Times New Roman"/>
            <w:sz w:val="22"/>
            <w:szCs w:val="22"/>
          </w:rPr>
          <w:t>viic84600c@pec.istruzione.it</w:t>
        </w:r>
      </w:hyperlink>
      <w:r w:rsidRPr="00B737F9">
        <w:rPr>
          <w:rFonts w:ascii="Times New Roman" w:hAnsi="Times New Roman" w:cs="Times New Roman"/>
          <w:sz w:val="22"/>
          <w:szCs w:val="22"/>
        </w:rPr>
        <w:t xml:space="preserve">  o consegna a mano alla segreteria dell’Istituto </w:t>
      </w:r>
      <w:r w:rsidR="002307C7">
        <w:rPr>
          <w:rFonts w:ascii="Times New Roman" w:hAnsi="Times New Roman" w:cs="Times New Roman"/>
          <w:b/>
          <w:sz w:val="22"/>
          <w:szCs w:val="22"/>
        </w:rPr>
        <w:t>entro le ore 14</w:t>
      </w:r>
      <w:r w:rsidRPr="00B737F9">
        <w:rPr>
          <w:rFonts w:ascii="Times New Roman" w:hAnsi="Times New Roman" w:cs="Times New Roman"/>
          <w:b/>
          <w:sz w:val="22"/>
          <w:szCs w:val="22"/>
        </w:rPr>
        <w:t>.00 del  3 dicembre 2014</w:t>
      </w:r>
      <w:r w:rsidRPr="00B737F9">
        <w:rPr>
          <w:rFonts w:ascii="Times New Roman" w:hAnsi="Times New Roman" w:cs="Times New Roman"/>
          <w:sz w:val="22"/>
          <w:szCs w:val="22"/>
        </w:rPr>
        <w:t>.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MONTE ORE INCARICO E COMPENSO PREVISTO</w:t>
      </w:r>
    </w:p>
    <w:p w:rsidR="00EB048B" w:rsidRPr="00B737F9" w:rsidRDefault="00EB048B" w:rsidP="00C016F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5415A">
        <w:rPr>
          <w:rFonts w:ascii="Times New Roman" w:hAnsi="Times New Roman" w:cs="Times New Roman"/>
          <w:sz w:val="22"/>
          <w:szCs w:val="22"/>
        </w:rPr>
        <w:t>Il monte ore massimo del contratto è di 48 ore, di cui 42 con gli alunni e 6 con insegnanti  e genitori, da attuarsi a partire dal mese di febbraio al mese di maggio 2015, con da</w:t>
      </w:r>
      <w:r w:rsidRPr="00B737F9">
        <w:rPr>
          <w:rFonts w:ascii="Times New Roman" w:hAnsi="Times New Roman" w:cs="Times New Roman"/>
          <w:sz w:val="22"/>
          <w:szCs w:val="22"/>
        </w:rPr>
        <w:t>te da concordare.</w:t>
      </w:r>
    </w:p>
    <w:p w:rsidR="00EB048B" w:rsidRPr="00495E28" w:rsidRDefault="00495E28" w:rsidP="00495E28">
      <w:pPr>
        <w:jc w:val="both"/>
      </w:pPr>
      <w:r>
        <w:t>Il compenso orario lordo stabilito è di € 35,00.</w:t>
      </w: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>MODALITÀ DI VALUTAZIONE DELLE DOMANDE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>In caso di presentazione di più domande verranno osservati i seguenti criteri di selezione in ordine di priorità: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>1.sede di servizio presso l’I.C. di Altissimo;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>2.valutazione dei titoli di studio posseduti;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>3.esperienze professionali pregresse.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lastRenderedPageBreak/>
        <w:t>PERFEZIONAMENTO INCARICO-STIPULA CONTRATTO</w:t>
      </w:r>
    </w:p>
    <w:p w:rsidR="00EB048B" w:rsidRPr="00B737F9" w:rsidRDefault="00EB048B" w:rsidP="00B737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37F9">
        <w:rPr>
          <w:rFonts w:ascii="Times New Roman" w:hAnsi="Times New Roman" w:cs="Times New Roman"/>
          <w:sz w:val="22"/>
          <w:szCs w:val="22"/>
        </w:rPr>
        <w:t>Il candidato, individuato ai sensi del presente avviso di selezione, sarà invitato a presentarsi per la stipula dell’incarico. Al termine del corso, dovrà presentare regolare documentazione comprovante l’avvenuta attività (relazione e registro presenze debitamente compilato).</w:t>
      </w: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  <w:t>IL DIRIGENTE SCOLASTICO</w:t>
      </w:r>
    </w:p>
    <w:p w:rsidR="00EB048B" w:rsidRPr="00B737F9" w:rsidRDefault="00EB048B" w:rsidP="00B737F9">
      <w:pPr>
        <w:spacing w:after="0"/>
        <w:jc w:val="both"/>
        <w:rPr>
          <w:rFonts w:ascii="Times New Roman" w:hAnsi="Times New Roman" w:cs="Times New Roman"/>
        </w:rPr>
      </w:pP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</w:r>
      <w:r w:rsidRPr="00B737F9">
        <w:rPr>
          <w:rFonts w:ascii="Times New Roman" w:hAnsi="Times New Roman" w:cs="Times New Roman"/>
        </w:rPr>
        <w:tab/>
        <w:t xml:space="preserve">   </w:t>
      </w:r>
      <w:bookmarkStart w:id="0" w:name="_GoBack"/>
      <w:bookmarkEnd w:id="0"/>
      <w:r w:rsidRPr="00B737F9">
        <w:rPr>
          <w:rFonts w:ascii="Times New Roman" w:hAnsi="Times New Roman" w:cs="Times New Roman"/>
        </w:rPr>
        <w:t xml:space="preserve">     Prof.ssa Menti Fiorella</w:t>
      </w:r>
    </w:p>
    <w:p w:rsidR="00EB048B" w:rsidRPr="00B737F9" w:rsidRDefault="00EB048B" w:rsidP="00EB048B">
      <w:pPr>
        <w:jc w:val="both"/>
        <w:rPr>
          <w:rFonts w:ascii="Times New Roman" w:hAnsi="Times New Roman" w:cs="Times New Roman"/>
          <w:snapToGrid w:val="0"/>
        </w:rPr>
      </w:pPr>
    </w:p>
    <w:sectPr w:rsidR="00EB048B" w:rsidRPr="00B737F9" w:rsidSect="009F6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15A"/>
    <w:multiLevelType w:val="hybridMultilevel"/>
    <w:tmpl w:val="73BE9B26"/>
    <w:lvl w:ilvl="0" w:tplc="0E22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7588C"/>
    <w:multiLevelType w:val="hybridMultilevel"/>
    <w:tmpl w:val="60E4992C"/>
    <w:lvl w:ilvl="0" w:tplc="4662932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A"/>
    <w:rsid w:val="002307C7"/>
    <w:rsid w:val="002C378D"/>
    <w:rsid w:val="004944FB"/>
    <w:rsid w:val="00495E28"/>
    <w:rsid w:val="005A56BC"/>
    <w:rsid w:val="006E4BE3"/>
    <w:rsid w:val="0095415A"/>
    <w:rsid w:val="00996E0F"/>
    <w:rsid w:val="009F67D5"/>
    <w:rsid w:val="00B737F9"/>
    <w:rsid w:val="00C016F2"/>
    <w:rsid w:val="00D26DAB"/>
    <w:rsid w:val="00E714D3"/>
    <w:rsid w:val="00EB048B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1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15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944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944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B048B"/>
    <w:rPr>
      <w:color w:val="0000FF"/>
      <w:u w:val="single"/>
    </w:rPr>
  </w:style>
  <w:style w:type="paragraph" w:customStyle="1" w:styleId="Default">
    <w:name w:val="Default"/>
    <w:rsid w:val="00EB04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1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15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944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944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B048B"/>
    <w:rPr>
      <w:color w:val="0000FF"/>
      <w:u w:val="single"/>
    </w:rPr>
  </w:style>
  <w:style w:type="paragraph" w:customStyle="1" w:styleId="Default">
    <w:name w:val="Default"/>
    <w:rsid w:val="00EB04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46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mm044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utente06</cp:lastModifiedBy>
  <cp:revision>7</cp:revision>
  <dcterms:created xsi:type="dcterms:W3CDTF">2014-11-25T09:45:00Z</dcterms:created>
  <dcterms:modified xsi:type="dcterms:W3CDTF">2014-11-25T12:56:00Z</dcterms:modified>
</cp:coreProperties>
</file>