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87" w:rsidRDefault="00A01087">
      <w:pPr>
        <w:pStyle w:val="Normale1"/>
        <w:jc w:val="both"/>
        <w:rPr>
          <w:rFonts w:ascii="Verdana" w:eastAsia="Verdana" w:hAnsi="Verdana" w:cs="Verdana"/>
          <w:sz w:val="20"/>
          <w:szCs w:val="20"/>
        </w:rPr>
      </w:pPr>
    </w:p>
    <w:p w:rsidR="00A01087" w:rsidRDefault="00663AEA">
      <w:pPr>
        <w:pStyle w:val="Normale1"/>
        <w:jc w:val="center"/>
        <w:rPr>
          <w:rFonts w:ascii="Verdana" w:eastAsia="Verdana" w:hAnsi="Verdana" w:cs="Verdana"/>
          <w:b/>
          <w:sz w:val="20"/>
          <w:szCs w:val="20"/>
        </w:rPr>
      </w:pPr>
      <w:r>
        <w:rPr>
          <w:rFonts w:ascii="Verdana" w:eastAsia="Verdana" w:hAnsi="Verdana" w:cs="Verdana"/>
          <w:b/>
          <w:sz w:val="20"/>
          <w:szCs w:val="20"/>
        </w:rPr>
        <w:t xml:space="preserve">PREMESSA </w:t>
      </w:r>
    </w:p>
    <w:p w:rsidR="00A01087" w:rsidRDefault="00663AEA">
      <w:pPr>
        <w:pStyle w:val="Normale1"/>
        <w:jc w:val="both"/>
        <w:rPr>
          <w:rFonts w:ascii="Verdana" w:eastAsia="Verdana" w:hAnsi="Verdana" w:cs="Verdana"/>
          <w:sz w:val="20"/>
          <w:szCs w:val="20"/>
        </w:rPr>
      </w:pPr>
      <w:r>
        <w:rPr>
          <w:rFonts w:ascii="Verdana" w:eastAsia="Verdana" w:hAnsi="Verdana" w:cs="Verdana"/>
          <w:sz w:val="20"/>
          <w:szCs w:val="20"/>
        </w:rPr>
        <w:t xml:space="preserve">TENUTO CONTO della normativa vigente in materia di contrasto alla diffusione del Virus COVID- 19 e richiamando le principali disposizioni generali di natura sanitaria, condivise con il Ministero della Salute ed il CTS a livello nazionale,  si elabora la presente </w:t>
      </w:r>
      <w:r>
        <w:rPr>
          <w:rFonts w:ascii="Verdana" w:eastAsia="Verdana" w:hAnsi="Verdana" w:cs="Verdana"/>
          <w:b/>
          <w:sz w:val="20"/>
          <w:szCs w:val="20"/>
        </w:rPr>
        <w:t xml:space="preserve">Integrazione al Patto educativo di corresponsabilità </w:t>
      </w:r>
      <w:r>
        <w:rPr>
          <w:rFonts w:ascii="Verdana" w:eastAsia="Verdana" w:hAnsi="Verdana" w:cs="Verdana"/>
          <w:sz w:val="20"/>
          <w:szCs w:val="20"/>
        </w:rPr>
        <w:t>per agevolare un rientro a scuola in sicurezza per tutti.</w:t>
      </w:r>
    </w:p>
    <w:p w:rsidR="00A01087" w:rsidRDefault="00663AEA">
      <w:pPr>
        <w:pStyle w:val="Normale1"/>
        <w:jc w:val="both"/>
        <w:rPr>
          <w:rFonts w:ascii="Verdana" w:eastAsia="Verdana" w:hAnsi="Verdana" w:cs="Verdana"/>
          <w:sz w:val="20"/>
          <w:szCs w:val="20"/>
        </w:rPr>
      </w:pPr>
      <w:r>
        <w:rPr>
          <w:rFonts w:ascii="Verdana" w:eastAsia="Verdana" w:hAnsi="Verdana" w:cs="Verdana"/>
          <w:sz w:val="20"/>
          <w:szCs w:val="20"/>
        </w:rPr>
        <w:t>Il COVID-19 rappresenta un rischio biologico generico, per il quale occorre adottare misure uguali per tutta la popolazione, seguire  la logica della precauzione ed attuare le prescrizioni del legislatore e le indicazioni dell’Autorità sanitaria.</w:t>
      </w:r>
    </w:p>
    <w:p w:rsidR="00A01087" w:rsidRDefault="00663AEA">
      <w:pPr>
        <w:pStyle w:val="Normale1"/>
        <w:jc w:val="both"/>
        <w:rPr>
          <w:rFonts w:ascii="Verdana" w:eastAsia="Verdana" w:hAnsi="Verdana" w:cs="Verdana"/>
          <w:sz w:val="20"/>
          <w:szCs w:val="20"/>
        </w:rPr>
      </w:pPr>
      <w:r>
        <w:rPr>
          <w:rFonts w:ascii="Verdana" w:eastAsia="Verdana" w:hAnsi="Verdana" w:cs="Verdana"/>
          <w:sz w:val="20"/>
          <w:szCs w:val="20"/>
        </w:rPr>
        <w:t>Come previsto dalla normativa il Dirigente Scolastico, per prevenire la diffusione del Virus, è tenuto a informare  e a collaborare con le famiglie  per attuare tutte le regole fondamentali di igiene che devono essere adottate per prevenire la diffusione del contagio. In particolare le informazioni riguardano:</w:t>
      </w:r>
    </w:p>
    <w:p w:rsidR="00A01087" w:rsidRDefault="00663AEA">
      <w:pPr>
        <w:pStyle w:val="Normale1"/>
        <w:numPr>
          <w:ilvl w:val="0"/>
          <w:numId w:val="2"/>
        </w:numPr>
        <w:spacing w:after="0"/>
        <w:jc w:val="both"/>
        <w:rPr>
          <w:rFonts w:ascii="Verdana" w:eastAsia="Verdana" w:hAnsi="Verdana" w:cs="Verdana"/>
          <w:sz w:val="20"/>
          <w:szCs w:val="20"/>
        </w:rPr>
      </w:pPr>
      <w:r>
        <w:rPr>
          <w:rFonts w:ascii="Verdana" w:eastAsia="Verdana" w:hAnsi="Verdana" w:cs="Verdana"/>
          <w:sz w:val="20"/>
          <w:szCs w:val="20"/>
        </w:rPr>
        <w:t xml:space="preserve">l’obbligo di rimanere al proprio domicilio in presenza di temperatura oltre i 37.5° o altri sintomi </w:t>
      </w:r>
      <w:proofErr w:type="spellStart"/>
      <w:r>
        <w:rPr>
          <w:rFonts w:ascii="Verdana" w:eastAsia="Verdana" w:hAnsi="Verdana" w:cs="Verdana"/>
          <w:sz w:val="20"/>
          <w:szCs w:val="20"/>
        </w:rPr>
        <w:t>simil</w:t>
      </w:r>
      <w:proofErr w:type="spellEnd"/>
      <w:r>
        <w:rPr>
          <w:rFonts w:ascii="Verdana" w:eastAsia="Verdana" w:hAnsi="Verdana" w:cs="Verdana"/>
          <w:sz w:val="20"/>
          <w:szCs w:val="20"/>
        </w:rPr>
        <w:t>-influenzali e di chiamare il proprio medico di famiglia e l’autorità sanitaria;</w:t>
      </w:r>
    </w:p>
    <w:p w:rsidR="00A01087" w:rsidRDefault="00663AEA">
      <w:pPr>
        <w:pStyle w:val="Normale1"/>
        <w:numPr>
          <w:ilvl w:val="0"/>
          <w:numId w:val="2"/>
        </w:numPr>
        <w:spacing w:after="0"/>
        <w:jc w:val="both"/>
        <w:rPr>
          <w:rFonts w:ascii="Verdana" w:eastAsia="Verdana" w:hAnsi="Verdana" w:cs="Verdana"/>
          <w:sz w:val="20"/>
          <w:szCs w:val="20"/>
        </w:rPr>
      </w:pPr>
      <w:r>
        <w:rPr>
          <w:rFonts w:ascii="Verdana" w:eastAsia="Verdana" w:hAnsi="Verdana" w:cs="Verdana"/>
          <w:sz w:val="20"/>
          <w:szCs w:val="20"/>
        </w:rPr>
        <w:t xml:space="preserve">il divieto di fare ingresso o di poter permanere nei locali scolastici laddove,  anche successivamente all’ingresso, sussistano le condizioni di pericolo (sintomi </w:t>
      </w:r>
      <w:proofErr w:type="spellStart"/>
      <w:r>
        <w:rPr>
          <w:rFonts w:ascii="Verdana" w:eastAsia="Verdana" w:hAnsi="Verdana" w:cs="Verdana"/>
          <w:sz w:val="20"/>
          <w:szCs w:val="20"/>
        </w:rPr>
        <w:t>simil</w:t>
      </w:r>
      <w:proofErr w:type="spellEnd"/>
      <w:r>
        <w:rPr>
          <w:rFonts w:ascii="Verdana" w:eastAsia="Verdana" w:hAnsi="Verdana" w:cs="Verdana"/>
          <w:sz w:val="20"/>
          <w:szCs w:val="20"/>
        </w:rPr>
        <w:t>-influenzali, temperatura oltre 37.5°, provenienza da zone a rischio o contatto con persone positive al virus nei 14 giorni precedenti, etc.) stabilite dalle Autorità sanitarie competenti);</w:t>
      </w:r>
    </w:p>
    <w:p w:rsidR="00A01087" w:rsidRDefault="00663AEA">
      <w:pPr>
        <w:pStyle w:val="Normale1"/>
        <w:numPr>
          <w:ilvl w:val="0"/>
          <w:numId w:val="2"/>
        </w:numPr>
        <w:spacing w:after="0"/>
        <w:jc w:val="both"/>
        <w:rPr>
          <w:rFonts w:ascii="Verdana" w:eastAsia="Verdana" w:hAnsi="Verdana" w:cs="Verdana"/>
          <w:sz w:val="20"/>
          <w:szCs w:val="20"/>
        </w:rPr>
      </w:pPr>
      <w:r>
        <w:rPr>
          <w:rFonts w:ascii="Verdana" w:eastAsia="Verdana" w:hAnsi="Verdana" w:cs="Verdana"/>
          <w:sz w:val="20"/>
          <w:szCs w:val="20"/>
        </w:rPr>
        <w:t>l’obbligo di rispettare tutte le disposizioni delle Autorità e del Dirigente scolastico (in particolare, mantenere il distanziamento fisico di un metro, osservare le regole di igiene delle mani e tenere comportamenti corretti sul piano dell’igiene);</w:t>
      </w:r>
    </w:p>
    <w:p w:rsidR="00A01087" w:rsidRDefault="00663AEA">
      <w:pPr>
        <w:pStyle w:val="Normale1"/>
        <w:numPr>
          <w:ilvl w:val="0"/>
          <w:numId w:val="2"/>
        </w:numPr>
        <w:jc w:val="both"/>
        <w:rPr>
          <w:rFonts w:ascii="Verdana" w:eastAsia="Verdana" w:hAnsi="Verdana" w:cs="Verdana"/>
          <w:sz w:val="20"/>
          <w:szCs w:val="20"/>
        </w:rPr>
      </w:pPr>
      <w:r>
        <w:rPr>
          <w:rFonts w:ascii="Verdana" w:eastAsia="Verdana" w:hAnsi="Verdana" w:cs="Verdana"/>
          <w:sz w:val="20"/>
          <w:szCs w:val="20"/>
        </w:rPr>
        <w:t>la formazione e l’aggiornamento in materia di Didattica digitale integrata e COVID, nonché l’obbligo di redigere un nuovo patto di corresponsabilità educativa per la collaborazione attiva tra Scuola e Famiglia, rafforzatasi con la recente esperienza della didattica a distanza.</w:t>
      </w:r>
    </w:p>
    <w:p w:rsidR="00A01087" w:rsidRDefault="00663AEA">
      <w:pPr>
        <w:pStyle w:val="Normale1"/>
        <w:jc w:val="both"/>
        <w:rPr>
          <w:rFonts w:ascii="Verdana" w:eastAsia="Verdana" w:hAnsi="Verdana" w:cs="Verdana"/>
          <w:sz w:val="20"/>
          <w:szCs w:val="20"/>
        </w:rPr>
      </w:pPr>
      <w:r>
        <w:rPr>
          <w:rFonts w:ascii="Verdana" w:eastAsia="Verdana" w:hAnsi="Verdana" w:cs="Verdana"/>
          <w:sz w:val="20"/>
          <w:szCs w:val="20"/>
        </w:rPr>
        <w:t xml:space="preserve">All’ingresso a scuola NON è necessaria la misurazione della temperatura corporea, ma l’istituzione si riserva la possibilità di fare misurazioni a campione. Chiunque presenti sintomatologia respiratoria o temperatura superiore a 37,5°C dovrà restare a casa. Pertanto si rimanda il compito alla responsabilità individuale rispetto allo stato di salute dei minori affidati alla responsabilità genitoriale, considerata essenziale per il mantenimento delle condizioni di sicurezza e salute pubblica. </w:t>
      </w:r>
    </w:p>
    <w:p w:rsidR="00A01087" w:rsidRDefault="00663AEA">
      <w:pPr>
        <w:pStyle w:val="Normale1"/>
        <w:jc w:val="both"/>
        <w:rPr>
          <w:rFonts w:ascii="Verdana" w:eastAsia="Verdana" w:hAnsi="Verdana" w:cs="Verdana"/>
          <w:sz w:val="20"/>
          <w:szCs w:val="20"/>
        </w:rPr>
      </w:pPr>
      <w:r>
        <w:rPr>
          <w:rFonts w:ascii="Verdana" w:eastAsia="Verdana" w:hAnsi="Verdana" w:cs="Verdana"/>
          <w:sz w:val="20"/>
          <w:szCs w:val="20"/>
        </w:rPr>
        <w:t xml:space="preserve">E’ necessaria quindi una piena collaborazione con le famiglie  e, così come indicato dal Comitato Tecnico Scientifico, si auspica una “collaborazione attiva di studenti e famiglie (…) nel contesto di una responsabilità condivisa e collettiva”. </w:t>
      </w:r>
    </w:p>
    <w:p w:rsidR="00A01087" w:rsidRDefault="00663AEA">
      <w:pPr>
        <w:pStyle w:val="Normale1"/>
        <w:jc w:val="both"/>
        <w:rPr>
          <w:rFonts w:ascii="Verdana" w:eastAsia="Verdana" w:hAnsi="Verdana" w:cs="Verdana"/>
          <w:sz w:val="20"/>
          <w:szCs w:val="20"/>
        </w:rPr>
      </w:pPr>
      <w:r>
        <w:rPr>
          <w:rFonts w:ascii="Verdana" w:eastAsia="Verdana" w:hAnsi="Verdana" w:cs="Verdana"/>
          <w:sz w:val="20"/>
          <w:szCs w:val="20"/>
        </w:rPr>
        <w:t xml:space="preserve">Ne consegue la necessità di rivedere ed integrare il Patto educativo di Corresponsabilità con le famiglie, gli esercenti la potestà genitoriale o dei tutori, che sono chiamati a rispettare le “precondizioni” per la presenza a scuola nell’anno scolastico 2020-2021. Il Patto infatti, oltre ad essere un documento pedagogico di condivisione, con “intenti” educativi, è pure un </w:t>
      </w:r>
      <w:r>
        <w:rPr>
          <w:rFonts w:ascii="Verdana" w:eastAsia="Verdana" w:hAnsi="Verdana" w:cs="Verdana"/>
          <w:sz w:val="20"/>
          <w:szCs w:val="20"/>
        </w:rPr>
        <w:lastRenderedPageBreak/>
        <w:t>documento di natura contrattuale finalizzato all’assunzione di impegni reciproci: ne è richiesta la sottoscrizione da parte di ciascuna componente (scuola e famiglia).</w:t>
      </w:r>
    </w:p>
    <w:p w:rsidR="00A01087" w:rsidRDefault="00A01087">
      <w:pPr>
        <w:pStyle w:val="Normale1"/>
        <w:spacing w:after="0" w:line="360" w:lineRule="auto"/>
        <w:ind w:right="4"/>
        <w:rPr>
          <w:rFonts w:ascii="Verdana" w:eastAsia="Verdana" w:hAnsi="Verdana" w:cs="Verdana"/>
          <w:b/>
        </w:rPr>
      </w:pPr>
    </w:p>
    <w:p w:rsidR="00A01087" w:rsidRDefault="00663AEA">
      <w:pPr>
        <w:pStyle w:val="Normale1"/>
        <w:spacing w:before="300" w:after="140" w:line="360" w:lineRule="auto"/>
        <w:ind w:right="4"/>
        <w:jc w:val="center"/>
        <w:rPr>
          <w:rFonts w:ascii="Verdana" w:eastAsia="Verdana" w:hAnsi="Verdana" w:cs="Verdana"/>
          <w:b/>
        </w:rPr>
      </w:pPr>
      <w:r>
        <w:rPr>
          <w:rFonts w:ascii="Verdana" w:eastAsia="Verdana" w:hAnsi="Verdana" w:cs="Verdana"/>
          <w:b/>
        </w:rPr>
        <w:t>Integrazione al Patto educativo di corresponsabilità di Istituto per emergenza Covid-19</w:t>
      </w:r>
    </w:p>
    <w:p w:rsidR="00A01087" w:rsidRDefault="00663AEA">
      <w:pPr>
        <w:pStyle w:val="Normale1"/>
        <w:spacing w:before="300" w:after="140"/>
        <w:ind w:right="4"/>
        <w:jc w:val="both"/>
        <w:rPr>
          <w:rFonts w:ascii="Verdana" w:eastAsia="Verdana" w:hAnsi="Verdana" w:cs="Verdana"/>
          <w:b/>
          <w:i/>
          <w:sz w:val="20"/>
          <w:szCs w:val="20"/>
        </w:rPr>
      </w:pPr>
      <w:r>
        <w:rPr>
          <w:rFonts w:ascii="Verdana" w:eastAsia="Verdana" w:hAnsi="Verdana" w:cs="Verdana"/>
          <w:b/>
          <w:i/>
          <w:sz w:val="20"/>
          <w:szCs w:val="20"/>
        </w:rPr>
        <w:t>Patto di responsabilità reciproca tra l’Is</w:t>
      </w:r>
      <w:r w:rsidR="005E1935">
        <w:rPr>
          <w:rFonts w:ascii="Verdana" w:eastAsia="Verdana" w:hAnsi="Verdana" w:cs="Verdana"/>
          <w:b/>
          <w:i/>
          <w:sz w:val="20"/>
          <w:szCs w:val="20"/>
        </w:rPr>
        <w:t xml:space="preserve">tituto Comprensivo “Ungaretti” di Altissimo </w:t>
      </w:r>
      <w:bookmarkStart w:id="0" w:name="_GoBack"/>
      <w:bookmarkEnd w:id="0"/>
      <w:r>
        <w:rPr>
          <w:rFonts w:ascii="Verdana" w:eastAsia="Verdana" w:hAnsi="Verdana" w:cs="Verdana"/>
          <w:b/>
          <w:i/>
          <w:sz w:val="20"/>
          <w:szCs w:val="20"/>
        </w:rPr>
        <w:t>e le famiglie degli alunni iscritti, circa le misure organizzative, igienico sanitarie e i comportamenti individuali volti al contenimento della diffusione del contagio da Covid-19.</w:t>
      </w:r>
    </w:p>
    <w:p w:rsidR="00A01087" w:rsidRDefault="00663AEA">
      <w:pPr>
        <w:pStyle w:val="Normale1"/>
        <w:spacing w:before="300" w:after="140" w:line="360" w:lineRule="auto"/>
        <w:ind w:right="4"/>
        <w:jc w:val="both"/>
        <w:rPr>
          <w:rFonts w:ascii="Verdana" w:eastAsia="Verdana" w:hAnsi="Verdana" w:cs="Verdana"/>
          <w:sz w:val="20"/>
          <w:szCs w:val="20"/>
        </w:rPr>
      </w:pPr>
      <w:r>
        <w:rPr>
          <w:rFonts w:ascii="Verdana" w:eastAsia="Verdana" w:hAnsi="Verdana" w:cs="Verdana"/>
          <w:sz w:val="20"/>
          <w:szCs w:val="20"/>
        </w:rPr>
        <w:t xml:space="preserve">Il sottoscritto Augusto </w:t>
      </w:r>
      <w:proofErr w:type="spellStart"/>
      <w:r>
        <w:rPr>
          <w:rFonts w:ascii="Verdana" w:eastAsia="Verdana" w:hAnsi="Verdana" w:cs="Verdana"/>
          <w:sz w:val="20"/>
          <w:szCs w:val="20"/>
        </w:rPr>
        <w:t>Bellon</w:t>
      </w:r>
      <w:proofErr w:type="spellEnd"/>
      <w:r w:rsidR="00823672">
        <w:rPr>
          <w:rFonts w:ascii="Verdana" w:eastAsia="Verdana" w:hAnsi="Verdana" w:cs="Verdana"/>
          <w:sz w:val="20"/>
          <w:szCs w:val="20"/>
        </w:rPr>
        <w:t>, Dirigente scolastico dell’IC “Ungaretti” di Altissimo</w:t>
      </w:r>
      <w:r>
        <w:rPr>
          <w:rFonts w:ascii="Verdana" w:eastAsia="Verdana" w:hAnsi="Verdana" w:cs="Verdana"/>
          <w:sz w:val="20"/>
          <w:szCs w:val="20"/>
        </w:rPr>
        <w:t xml:space="preserve"> e il/la sig/sig.ra_______________________________________________________, in qualità di genitore o titolare della responsabilità genitoriale dell’alunno/a________________________________________</w:t>
      </w:r>
    </w:p>
    <w:p w:rsidR="00A01087" w:rsidRDefault="00663AEA">
      <w:pPr>
        <w:pStyle w:val="Normale1"/>
        <w:spacing w:before="300" w:after="140"/>
        <w:ind w:right="4"/>
        <w:jc w:val="both"/>
        <w:rPr>
          <w:rFonts w:ascii="Verdana" w:eastAsia="Verdana" w:hAnsi="Verdana" w:cs="Verdana"/>
          <w:sz w:val="20"/>
          <w:szCs w:val="20"/>
        </w:rPr>
      </w:pPr>
      <w:r>
        <w:rPr>
          <w:rFonts w:ascii="Verdana" w:eastAsia="Verdana" w:hAnsi="Verdana" w:cs="Verdana"/>
          <w:sz w:val="20"/>
          <w:szCs w:val="20"/>
        </w:rPr>
        <w:t>SOTTOSCRIVONO IL SEGUENTE PATTO DI CORRESPONSABILITÀ INERENTE IL COMPORTAMENTO DA ADOTTARE PER IL CONTENIMENTO DELLA DIFFUSIONE DEL VIRUS COVID-19.</w:t>
      </w:r>
    </w:p>
    <w:p w:rsidR="00A01087" w:rsidRDefault="00663AEA">
      <w:pPr>
        <w:pStyle w:val="Normale1"/>
        <w:spacing w:after="0" w:line="360" w:lineRule="auto"/>
        <w:ind w:right="4"/>
        <w:jc w:val="both"/>
        <w:rPr>
          <w:rFonts w:ascii="Verdana" w:eastAsia="Verdana" w:hAnsi="Verdana" w:cs="Verdana"/>
          <w:sz w:val="20"/>
          <w:szCs w:val="20"/>
        </w:rPr>
      </w:pPr>
      <w:r>
        <w:rPr>
          <w:rFonts w:ascii="Verdana" w:eastAsia="Verdana" w:hAnsi="Verdana" w:cs="Verdana"/>
          <w:sz w:val="20"/>
          <w:szCs w:val="20"/>
        </w:rPr>
        <w:t xml:space="preserve">In particolare, il genitore (o titolare di responsabilità genitoriale) dichiara: </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 xml:space="preserve">di essere a conoscenza delle misure di contenimento del contagio vigenti alla data odierna; </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 xml:space="preserve">che il figlio, o un convivente dello stesso all’interno del nucleo familiare, non è sottoposto alla misura della quarantena; </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 xml:space="preserve">che il figlio, o un convivente dello stesso all’interno del nucleo familiare, non è risultato positivo al COVID19; </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 xml:space="preserve">di impegnarsi a trattenere il proprio figlio al domicilio in presenza di febbre  al di sopra di 37,5° da misurare quotidianamente prima di accedere a scuola, oppure in presenza di altri </w:t>
      </w:r>
      <w:r>
        <w:rPr>
          <w:rFonts w:ascii="Verdana" w:eastAsia="Verdana" w:hAnsi="Verdana" w:cs="Verdana"/>
          <w:sz w:val="20"/>
          <w:szCs w:val="20"/>
          <w:u w:val="single"/>
        </w:rPr>
        <w:t>sintomi più comuni di COVID-19 nei bambini</w:t>
      </w:r>
      <w:r>
        <w:rPr>
          <w:rFonts w:ascii="Verdana" w:eastAsia="Verdana" w:hAnsi="Verdana" w:cs="Verdana"/>
          <w:sz w:val="20"/>
          <w:szCs w:val="20"/>
        </w:rPr>
        <w:t xml:space="preserve">: febbre, tosse, cefalea, sintomi gastrointestinali (nausea/vomito, diarrea), </w:t>
      </w:r>
      <w:proofErr w:type="spellStart"/>
      <w:r>
        <w:rPr>
          <w:rFonts w:ascii="Verdana" w:eastAsia="Verdana" w:hAnsi="Verdana" w:cs="Verdana"/>
          <w:sz w:val="20"/>
          <w:szCs w:val="20"/>
        </w:rPr>
        <w:t>faringodinia</w:t>
      </w:r>
      <w:proofErr w:type="spellEnd"/>
      <w:r>
        <w:rPr>
          <w:rFonts w:ascii="Verdana" w:eastAsia="Verdana" w:hAnsi="Verdana" w:cs="Verdana"/>
          <w:sz w:val="20"/>
          <w:szCs w:val="20"/>
        </w:rPr>
        <w:t xml:space="preserve">, dispnea, mialgie, rinorrea/congestione nasale; </w:t>
      </w:r>
      <w:r>
        <w:rPr>
          <w:rFonts w:ascii="Verdana" w:eastAsia="Verdana" w:hAnsi="Verdana" w:cs="Verdana"/>
          <w:sz w:val="20"/>
          <w:szCs w:val="20"/>
          <w:u w:val="single"/>
        </w:rPr>
        <w:t>sintomi più comuni nella popolazione generale</w:t>
      </w:r>
      <w:r>
        <w:rPr>
          <w:rFonts w:ascii="Verdana" w:eastAsia="Verdana" w:hAnsi="Verdana" w:cs="Verdana"/>
          <w:sz w:val="20"/>
          <w:szCs w:val="20"/>
        </w:rPr>
        <w:t xml:space="preserve">: febbre, brividi, tosse, difficoltà respiratorie, perdita improvvisa dell’olfatto (anosmia) o diminuzione dell'olfatto (iposmia), perdita del gusto (ageusia) o alterazione del gusto (disgeusia), rinorrea/congestione nasale, </w:t>
      </w:r>
      <w:proofErr w:type="spellStart"/>
      <w:r>
        <w:rPr>
          <w:rFonts w:ascii="Verdana" w:eastAsia="Verdana" w:hAnsi="Verdana" w:cs="Verdana"/>
          <w:sz w:val="20"/>
          <w:szCs w:val="20"/>
        </w:rPr>
        <w:t>faringodinia</w:t>
      </w:r>
      <w:proofErr w:type="spellEnd"/>
      <w:r>
        <w:rPr>
          <w:rFonts w:ascii="Verdana" w:eastAsia="Verdana" w:hAnsi="Verdana" w:cs="Verdana"/>
          <w:sz w:val="20"/>
          <w:szCs w:val="20"/>
        </w:rPr>
        <w:t>, diarrea (ECDC, 31 luglio 2020)</w:t>
      </w:r>
      <w:r>
        <w:rPr>
          <w:rFonts w:ascii="Arial" w:eastAsia="Arial" w:hAnsi="Arial" w:cs="Arial"/>
          <w:sz w:val="21"/>
          <w:szCs w:val="21"/>
        </w:rPr>
        <w:t xml:space="preserve">; </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 xml:space="preserve"> e di informare tempestivamente il pediatra della comparsa dei sintomi o febbre; </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 xml:space="preserve">di essere consapevole ed accettare che il proprio figlio, in caso di febbre al di sopra di 37,5° o in presenza delle altre sintomatologie sopra citate, non potrà essere ammesso a scuola e rimarrà sotto la sua responsabilità; </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di essere consapevole ed accettare che, in caso di insorgenza di febbre al di sopra di 37,5° o di altra sintomatologia (tra quelle sopra riportate), l’Istituto scolastico provvede all’isolamento immediato del bambino o adolescente;</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lastRenderedPageBreak/>
        <w:t xml:space="preserve">di provvedere, dopo essere stato avvisato dalla scuola,  al ritiro del minore in tempi rapidi; </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di raccordarsi, in tempi rapidissimi,  con il proprio medico di base  o pediatra di libera scelta, per gli ulteriori accertamenti del caso e di avvisare immediatamente la scuola in caso di esito positivo ai test ANTICOVID.</w:t>
      </w:r>
    </w:p>
    <w:p w:rsidR="00A01087" w:rsidRDefault="00663AEA">
      <w:pPr>
        <w:pStyle w:val="Normale1"/>
        <w:numPr>
          <w:ilvl w:val="0"/>
          <w:numId w:val="6"/>
        </w:numPr>
        <w:spacing w:after="140"/>
        <w:ind w:right="4"/>
        <w:jc w:val="both"/>
        <w:rPr>
          <w:rFonts w:ascii="Verdana" w:eastAsia="Verdana" w:hAnsi="Verdana" w:cs="Verdana"/>
          <w:sz w:val="20"/>
          <w:szCs w:val="20"/>
        </w:rPr>
      </w:pPr>
      <w:r>
        <w:rPr>
          <w:rFonts w:ascii="Verdana" w:eastAsia="Verdana" w:hAnsi="Verdana" w:cs="Verdana"/>
          <w:sz w:val="20"/>
          <w:szCs w:val="20"/>
        </w:rPr>
        <w:t xml:space="preserve">di essere consapevole che il proprio figlio/a dovrà rispettare le indicazioni igienico sanitarie all’interno dell’istituto scolastico; </w:t>
      </w:r>
    </w:p>
    <w:p w:rsidR="00A01087" w:rsidRDefault="00A01087">
      <w:pPr>
        <w:pStyle w:val="Normale1"/>
        <w:spacing w:before="300" w:after="140"/>
        <w:ind w:right="4"/>
        <w:jc w:val="both"/>
        <w:rPr>
          <w:rFonts w:ascii="Verdana" w:eastAsia="Verdana" w:hAnsi="Verdana" w:cs="Verdana"/>
          <w:sz w:val="20"/>
          <w:szCs w:val="20"/>
        </w:rPr>
      </w:pPr>
    </w:p>
    <w:p w:rsidR="00A01087" w:rsidRDefault="00663AEA">
      <w:pPr>
        <w:pStyle w:val="Normale1"/>
        <w:numPr>
          <w:ilvl w:val="0"/>
          <w:numId w:val="6"/>
        </w:numPr>
        <w:spacing w:before="300" w:after="0"/>
        <w:ind w:right="4"/>
        <w:jc w:val="both"/>
        <w:rPr>
          <w:rFonts w:ascii="Verdana" w:eastAsia="Verdana" w:hAnsi="Verdana" w:cs="Verdana"/>
          <w:sz w:val="20"/>
          <w:szCs w:val="20"/>
        </w:rPr>
      </w:pPr>
      <w:r>
        <w:rPr>
          <w:rFonts w:ascii="Verdana" w:eastAsia="Verdana" w:hAnsi="Verdana" w:cs="Verdana"/>
          <w:sz w:val="20"/>
          <w:szCs w:val="20"/>
        </w:rPr>
        <w:t>di aver preso visione e di essere stato adeguatamente informato dall’Istituto scolastico di tutte le disposizioni organizzative e igienico sanitarie per la sicurezza e per il contenimento del rischio di diffusione del contagio da Covid-19;</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 xml:space="preserve">di non poter accedere a scuola, se non per situazioni di comprovata emergenza e previa autorizzazione del Dirigente scolastico o di un suo delegato, durante lo svolgimento delle attività ed in presenza degli alunni; </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 xml:space="preserve">di impegnarsi ad adottare comportamenti di massima precauzione circa il rischio di contagio anche nei tempi e nei luoghi della giornata che il proprio figlio non trascorre a scuola; </w:t>
      </w:r>
    </w:p>
    <w:p w:rsidR="00A01087" w:rsidRDefault="00663AEA">
      <w:pPr>
        <w:pStyle w:val="Normale1"/>
        <w:numPr>
          <w:ilvl w:val="0"/>
          <w:numId w:val="6"/>
        </w:numPr>
        <w:spacing w:after="0"/>
        <w:ind w:right="4"/>
        <w:jc w:val="both"/>
        <w:rPr>
          <w:rFonts w:ascii="Verdana" w:eastAsia="Verdana" w:hAnsi="Verdana" w:cs="Verdana"/>
          <w:sz w:val="20"/>
          <w:szCs w:val="20"/>
        </w:rPr>
      </w:pPr>
      <w:r>
        <w:rPr>
          <w:rFonts w:ascii="Verdana" w:eastAsia="Verdana" w:hAnsi="Verdana" w:cs="Verdana"/>
          <w:sz w:val="20"/>
          <w:szCs w:val="20"/>
        </w:rPr>
        <w:t xml:space="preserve">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dell’istituto scolastico);  </w:t>
      </w:r>
    </w:p>
    <w:p w:rsidR="00A01087" w:rsidRDefault="00663AEA">
      <w:pPr>
        <w:pStyle w:val="Normale1"/>
        <w:numPr>
          <w:ilvl w:val="0"/>
          <w:numId w:val="6"/>
        </w:numPr>
        <w:spacing w:after="140"/>
        <w:ind w:right="4"/>
        <w:jc w:val="both"/>
        <w:rPr>
          <w:rFonts w:ascii="Verdana" w:eastAsia="Verdana" w:hAnsi="Verdana" w:cs="Verdana"/>
          <w:sz w:val="20"/>
          <w:szCs w:val="20"/>
        </w:rPr>
      </w:pPr>
      <w:r>
        <w:rPr>
          <w:rFonts w:ascii="Verdana" w:eastAsia="Verdana" w:hAnsi="Verdana" w:cs="Verdana"/>
          <w:sz w:val="20"/>
          <w:szCs w:val="20"/>
        </w:rPr>
        <w:t xml:space="preserve">di fornire al/alla proprio/a figlio/a la mascherina chirurgica (per gli alunni al di sopra dei 6 anni) che dovrà essere indossata qualora non sia rispettato il distanziamento di almeno 1 metro e durante gli spostamenti. Si fa presente che, la mascherina chirurgica dovrà essere cambiata ogni giorno. </w:t>
      </w:r>
    </w:p>
    <w:p w:rsidR="00A01087" w:rsidRDefault="00663AEA">
      <w:pPr>
        <w:pStyle w:val="Normale1"/>
        <w:spacing w:before="300" w:after="140"/>
        <w:ind w:right="4"/>
        <w:jc w:val="both"/>
        <w:rPr>
          <w:rFonts w:ascii="Verdana" w:eastAsia="Verdana" w:hAnsi="Verdana" w:cs="Verdana"/>
          <w:sz w:val="20"/>
          <w:szCs w:val="20"/>
        </w:rPr>
      </w:pPr>
      <w:r>
        <w:rPr>
          <w:rFonts w:ascii="Verdana" w:eastAsia="Verdana" w:hAnsi="Verdana" w:cs="Verdana"/>
          <w:sz w:val="20"/>
          <w:szCs w:val="20"/>
        </w:rPr>
        <w:t xml:space="preserve">L’ISTITUZIONE SCOLASTICA durante il periodo di frequenza a scuola: </w:t>
      </w:r>
    </w:p>
    <w:p w:rsidR="00A01087" w:rsidRDefault="00663AEA">
      <w:pPr>
        <w:pStyle w:val="Normale1"/>
        <w:numPr>
          <w:ilvl w:val="0"/>
          <w:numId w:val="3"/>
        </w:numPr>
        <w:spacing w:after="0"/>
        <w:ind w:right="4"/>
        <w:jc w:val="both"/>
        <w:rPr>
          <w:rFonts w:ascii="Verdana" w:eastAsia="Verdana" w:hAnsi="Verdana" w:cs="Verdana"/>
          <w:sz w:val="20"/>
          <w:szCs w:val="20"/>
        </w:rPr>
      </w:pPr>
      <w:r>
        <w:rPr>
          <w:rFonts w:ascii="Verdana" w:eastAsia="Verdana" w:hAnsi="Verdana" w:cs="Verdana"/>
          <w:sz w:val="20"/>
          <w:szCs w:val="20"/>
        </w:rPr>
        <w:t xml:space="preserve">si impegna a comunicare eventuali modifiche o integrazioni delle disposizioni; </w:t>
      </w:r>
    </w:p>
    <w:p w:rsidR="00A01087" w:rsidRDefault="00663AEA">
      <w:pPr>
        <w:pStyle w:val="Normale1"/>
        <w:numPr>
          <w:ilvl w:val="0"/>
          <w:numId w:val="3"/>
        </w:numPr>
        <w:spacing w:after="0"/>
        <w:ind w:right="4"/>
        <w:jc w:val="both"/>
        <w:rPr>
          <w:rFonts w:ascii="Verdana" w:eastAsia="Verdana" w:hAnsi="Verdana" w:cs="Verdana"/>
          <w:sz w:val="20"/>
          <w:szCs w:val="20"/>
        </w:rPr>
      </w:pPr>
      <w:r>
        <w:rPr>
          <w:rFonts w:ascii="Verdana" w:eastAsia="Verdana" w:hAnsi="Verdana" w:cs="Verdana"/>
          <w:sz w:val="20"/>
          <w:szCs w:val="20"/>
        </w:rPr>
        <w:t xml:space="preserve">si avvale di personale adeguatamente formato su tutti gli aspetti riferibili alle vigenti normative in materia di organizzazione di servizi scolastici, in particolare sulle procedure igienico sanitarie di contrasto alla diffusione del contagio. Il personale stesso si impegna ad osservare scrupolosamente ogni prescrizione igienico sanitaria (come da formazione dei lavoratori) e a recarsi al lavoro solo in assenza di ogni sintomatologia riferibile al Covid-19; </w:t>
      </w:r>
    </w:p>
    <w:p w:rsidR="00A01087" w:rsidRDefault="00663AEA">
      <w:pPr>
        <w:pStyle w:val="Normale1"/>
        <w:numPr>
          <w:ilvl w:val="0"/>
          <w:numId w:val="3"/>
        </w:numPr>
        <w:spacing w:after="0"/>
        <w:ind w:right="4"/>
        <w:jc w:val="both"/>
        <w:rPr>
          <w:rFonts w:ascii="Verdana" w:eastAsia="Verdana" w:hAnsi="Verdana" w:cs="Verdana"/>
          <w:sz w:val="20"/>
          <w:szCs w:val="20"/>
        </w:rPr>
      </w:pPr>
      <w:r>
        <w:rPr>
          <w:rFonts w:ascii="Verdana" w:eastAsia="Verdana" w:hAnsi="Verdana" w:cs="Verdana"/>
          <w:sz w:val="20"/>
          <w:szCs w:val="20"/>
        </w:rPr>
        <w:t xml:space="preserve">si impegna ad adottare tutte le prescrizioni igienico sanitarie previste dalla normativa vigente, tra cui le disposizioni circa il distanziamento; </w:t>
      </w:r>
    </w:p>
    <w:p w:rsidR="00A01087" w:rsidRDefault="00663AEA">
      <w:pPr>
        <w:pStyle w:val="Normale1"/>
        <w:numPr>
          <w:ilvl w:val="0"/>
          <w:numId w:val="3"/>
        </w:numPr>
        <w:spacing w:after="140"/>
        <w:ind w:right="4"/>
        <w:jc w:val="both"/>
        <w:rPr>
          <w:rFonts w:ascii="Verdana" w:eastAsia="Verdana" w:hAnsi="Verdana" w:cs="Verdana"/>
          <w:sz w:val="20"/>
          <w:szCs w:val="20"/>
        </w:rPr>
      </w:pPr>
      <w:r>
        <w:rPr>
          <w:rFonts w:ascii="Verdana" w:eastAsia="Verdana" w:hAnsi="Verdana" w:cs="Verdana"/>
          <w:sz w:val="20"/>
          <w:szCs w:val="20"/>
        </w:rPr>
        <w:t>si impegna di attenersi rigorosamente e scrupolosamente, nel caso di acclarata infezione da Covid-19 da parte di un bambino o adulto frequentante l’istituto scolastico, a ogni disposizione dell’autorità sanitaria locale.</w:t>
      </w:r>
    </w:p>
    <w:p w:rsidR="00A01087" w:rsidRDefault="00663AEA">
      <w:pPr>
        <w:pStyle w:val="Normale1"/>
        <w:spacing w:before="300" w:after="140"/>
        <w:ind w:right="4"/>
        <w:jc w:val="both"/>
        <w:rPr>
          <w:rFonts w:ascii="Verdana" w:eastAsia="Verdana" w:hAnsi="Verdana" w:cs="Verdana"/>
          <w:sz w:val="20"/>
          <w:szCs w:val="20"/>
        </w:rPr>
      </w:pPr>
      <w:r>
        <w:rPr>
          <w:rFonts w:ascii="Verdana" w:eastAsia="Verdana" w:hAnsi="Verdana" w:cs="Verdana"/>
          <w:sz w:val="20"/>
          <w:szCs w:val="20"/>
        </w:rPr>
        <w:t>L’ISTITUZIONE SCOLASTICA fa presente:</w:t>
      </w:r>
    </w:p>
    <w:p w:rsidR="00A01087" w:rsidRDefault="00663AEA">
      <w:pPr>
        <w:pStyle w:val="Normale1"/>
        <w:numPr>
          <w:ilvl w:val="0"/>
          <w:numId w:val="4"/>
        </w:numPr>
        <w:spacing w:after="0"/>
        <w:ind w:right="4"/>
        <w:jc w:val="both"/>
        <w:rPr>
          <w:rFonts w:ascii="Verdana" w:eastAsia="Verdana" w:hAnsi="Verdana" w:cs="Verdana"/>
          <w:sz w:val="20"/>
          <w:szCs w:val="20"/>
        </w:rPr>
      </w:pPr>
      <w:r>
        <w:rPr>
          <w:rFonts w:ascii="Verdana" w:eastAsia="Verdana" w:hAnsi="Verdana" w:cs="Verdana"/>
          <w:sz w:val="20"/>
          <w:szCs w:val="20"/>
        </w:rPr>
        <w:lastRenderedPageBreak/>
        <w:t xml:space="preserve">di aver predisposto la segnaletica di sicurezza all’interno degli edifici scolastici; </w:t>
      </w:r>
    </w:p>
    <w:p w:rsidR="00A01087" w:rsidRDefault="00663AEA">
      <w:pPr>
        <w:pStyle w:val="Normale1"/>
        <w:numPr>
          <w:ilvl w:val="0"/>
          <w:numId w:val="4"/>
        </w:numPr>
        <w:spacing w:after="0"/>
        <w:ind w:right="4"/>
        <w:jc w:val="both"/>
        <w:rPr>
          <w:rFonts w:ascii="Verdana" w:eastAsia="Verdana" w:hAnsi="Verdana" w:cs="Verdana"/>
          <w:sz w:val="20"/>
          <w:szCs w:val="20"/>
        </w:rPr>
      </w:pPr>
      <w:r>
        <w:rPr>
          <w:rFonts w:ascii="Verdana" w:eastAsia="Verdana" w:hAnsi="Verdana" w:cs="Verdana"/>
          <w:sz w:val="20"/>
          <w:szCs w:val="20"/>
        </w:rPr>
        <w:t xml:space="preserve">di aver dotato le aule, i servizi igienici e altri punti degli edifici scolastici di appositi dispenser contenenti prodotti igienizzanti a base idroalcolica o a base di altri principi attivi, purché autorizzati dal Ministero della Salute; </w:t>
      </w:r>
    </w:p>
    <w:p w:rsidR="00A01087" w:rsidRDefault="00663AEA">
      <w:pPr>
        <w:pStyle w:val="Normale1"/>
        <w:numPr>
          <w:ilvl w:val="0"/>
          <w:numId w:val="4"/>
        </w:numPr>
        <w:spacing w:after="0"/>
        <w:ind w:right="4"/>
        <w:jc w:val="both"/>
        <w:rPr>
          <w:rFonts w:ascii="Verdana" w:eastAsia="Verdana" w:hAnsi="Verdana" w:cs="Verdana"/>
          <w:sz w:val="20"/>
          <w:szCs w:val="20"/>
        </w:rPr>
      </w:pPr>
      <w:r>
        <w:rPr>
          <w:rFonts w:ascii="Verdana" w:eastAsia="Verdana" w:hAnsi="Verdana" w:cs="Verdana"/>
          <w:sz w:val="20"/>
          <w:szCs w:val="20"/>
        </w:rPr>
        <w:t xml:space="preserve">di aver individuato più punti di ingresso e di uscita. </w:t>
      </w:r>
    </w:p>
    <w:p w:rsidR="00A01087" w:rsidRDefault="00663AEA">
      <w:pPr>
        <w:pStyle w:val="Normale1"/>
        <w:spacing w:before="300" w:after="140"/>
        <w:ind w:right="4"/>
        <w:jc w:val="both"/>
        <w:rPr>
          <w:rFonts w:ascii="Verdana" w:eastAsia="Verdana" w:hAnsi="Verdana" w:cs="Verdana"/>
          <w:sz w:val="20"/>
          <w:szCs w:val="20"/>
        </w:rPr>
      </w:pPr>
      <w:r>
        <w:rPr>
          <w:rFonts w:ascii="Verdana" w:eastAsia="Verdana" w:hAnsi="Verdana" w:cs="Verdana"/>
          <w:sz w:val="20"/>
          <w:szCs w:val="20"/>
        </w:rPr>
        <w:t>Inoltre, vista la particolare situazione emergenziale, DOCENTI E ISTITUZIONE SCOLASTICA si impegnano a:</w:t>
      </w:r>
    </w:p>
    <w:p w:rsidR="00A01087" w:rsidRDefault="00663AEA">
      <w:pPr>
        <w:pStyle w:val="Normale1"/>
        <w:numPr>
          <w:ilvl w:val="0"/>
          <w:numId w:val="1"/>
        </w:numPr>
        <w:spacing w:after="0"/>
        <w:ind w:right="4"/>
        <w:jc w:val="both"/>
        <w:rPr>
          <w:rFonts w:ascii="Verdana" w:eastAsia="Verdana" w:hAnsi="Verdana" w:cs="Verdana"/>
          <w:sz w:val="20"/>
          <w:szCs w:val="20"/>
        </w:rPr>
      </w:pPr>
      <w:r>
        <w:rPr>
          <w:rFonts w:ascii="Verdana" w:eastAsia="Verdana" w:hAnsi="Verdana" w:cs="Verdana"/>
          <w:sz w:val="20"/>
          <w:szCs w:val="20"/>
        </w:rPr>
        <w:t xml:space="preserve">informare, analizzare e far assimilare agli studenti delle singole età e classi le regole di contenimento </w:t>
      </w:r>
      <w:proofErr w:type="spellStart"/>
      <w:r>
        <w:rPr>
          <w:rFonts w:ascii="Verdana" w:eastAsia="Verdana" w:hAnsi="Verdana" w:cs="Verdana"/>
          <w:sz w:val="20"/>
          <w:szCs w:val="20"/>
        </w:rPr>
        <w:t>Covid</w:t>
      </w:r>
      <w:proofErr w:type="spellEnd"/>
      <w:r>
        <w:rPr>
          <w:rFonts w:ascii="Verdana" w:eastAsia="Verdana" w:hAnsi="Verdana" w:cs="Verdana"/>
          <w:sz w:val="20"/>
          <w:szCs w:val="20"/>
        </w:rPr>
        <w:t xml:space="preserve"> 19 e le buone prassi da perseguire nello svolgimento delle attività</w:t>
      </w:r>
    </w:p>
    <w:p w:rsidR="00A01087" w:rsidRDefault="00A01087">
      <w:pPr>
        <w:pStyle w:val="Normale1"/>
        <w:spacing w:after="0"/>
        <w:ind w:left="720" w:right="4"/>
        <w:jc w:val="both"/>
        <w:rPr>
          <w:rFonts w:ascii="Verdana" w:eastAsia="Verdana" w:hAnsi="Verdana" w:cs="Verdana"/>
          <w:sz w:val="20"/>
          <w:szCs w:val="20"/>
        </w:rPr>
      </w:pPr>
    </w:p>
    <w:p w:rsidR="00A01087" w:rsidRDefault="00A01087">
      <w:pPr>
        <w:pStyle w:val="Normale1"/>
        <w:spacing w:after="0"/>
        <w:ind w:left="720" w:right="4"/>
        <w:jc w:val="both"/>
        <w:rPr>
          <w:rFonts w:ascii="Verdana" w:eastAsia="Verdana" w:hAnsi="Verdana" w:cs="Verdana"/>
          <w:sz w:val="20"/>
          <w:szCs w:val="20"/>
        </w:rPr>
      </w:pPr>
    </w:p>
    <w:p w:rsidR="00A01087" w:rsidRDefault="00663AEA">
      <w:pPr>
        <w:pStyle w:val="Normale1"/>
        <w:spacing w:after="0"/>
        <w:ind w:left="720" w:right="4"/>
        <w:jc w:val="both"/>
        <w:rPr>
          <w:rFonts w:ascii="Verdana" w:eastAsia="Verdana" w:hAnsi="Verdana" w:cs="Verdana"/>
          <w:sz w:val="20"/>
          <w:szCs w:val="20"/>
        </w:rPr>
      </w:pPr>
      <w:r>
        <w:rPr>
          <w:rFonts w:ascii="Verdana" w:eastAsia="Verdana" w:hAnsi="Verdana" w:cs="Verdana"/>
          <w:sz w:val="20"/>
          <w:szCs w:val="20"/>
        </w:rPr>
        <w:t xml:space="preserve">quotidiane (ordine e pulizia del proprio materiale, mascherina adeguata e rispettosa delle norme vigenti, rispetto degli spazi assegnati e delle precauzioni adottate; </w:t>
      </w:r>
    </w:p>
    <w:p w:rsidR="00A01087" w:rsidRDefault="00663AEA">
      <w:pPr>
        <w:pStyle w:val="Normale1"/>
        <w:numPr>
          <w:ilvl w:val="0"/>
          <w:numId w:val="7"/>
        </w:numPr>
        <w:spacing w:after="0"/>
        <w:ind w:right="4"/>
        <w:jc w:val="both"/>
        <w:rPr>
          <w:rFonts w:ascii="Verdana" w:eastAsia="Verdana" w:hAnsi="Verdana" w:cs="Verdana"/>
          <w:sz w:val="20"/>
          <w:szCs w:val="20"/>
        </w:rPr>
      </w:pPr>
      <w:r>
        <w:rPr>
          <w:rFonts w:ascii="Verdana" w:eastAsia="Verdana" w:hAnsi="Verdana" w:cs="Verdana"/>
          <w:sz w:val="20"/>
          <w:szCs w:val="20"/>
        </w:rPr>
        <w:t xml:space="preserve">dall’istituto, presa di coscienza della responsabilità personale per il corretto funzionamento dell’istituzione); </w:t>
      </w:r>
    </w:p>
    <w:p w:rsidR="00A01087" w:rsidRDefault="00663AEA">
      <w:pPr>
        <w:pStyle w:val="Normale1"/>
        <w:numPr>
          <w:ilvl w:val="0"/>
          <w:numId w:val="1"/>
        </w:numPr>
        <w:spacing w:after="0"/>
        <w:ind w:right="4"/>
        <w:jc w:val="both"/>
        <w:rPr>
          <w:rFonts w:ascii="Verdana" w:eastAsia="Verdana" w:hAnsi="Verdana" w:cs="Verdana"/>
          <w:sz w:val="20"/>
          <w:szCs w:val="20"/>
        </w:rPr>
      </w:pPr>
      <w:r>
        <w:rPr>
          <w:rFonts w:ascii="Verdana" w:eastAsia="Verdana" w:hAnsi="Verdana" w:cs="Verdana"/>
          <w:sz w:val="20"/>
          <w:szCs w:val="20"/>
        </w:rPr>
        <w:t xml:space="preserve">riprendere, rinforzare e rendere stabili le conoscenze di base ed i nuclei essenziali fondanti le varie discipline (come da Linee guida dell’I.C. emanate nel corso </w:t>
      </w:r>
      <w:proofErr w:type="spellStart"/>
      <w:r>
        <w:rPr>
          <w:rFonts w:ascii="Verdana" w:eastAsia="Verdana" w:hAnsi="Verdana" w:cs="Verdana"/>
          <w:sz w:val="20"/>
          <w:szCs w:val="20"/>
        </w:rPr>
        <w:t>dell’a.s.</w:t>
      </w:r>
      <w:proofErr w:type="spellEnd"/>
      <w:r>
        <w:rPr>
          <w:rFonts w:ascii="Verdana" w:eastAsia="Verdana" w:hAnsi="Verdana" w:cs="Verdana"/>
          <w:sz w:val="20"/>
          <w:szCs w:val="20"/>
        </w:rPr>
        <w:t xml:space="preserve"> 2019- 2020); </w:t>
      </w:r>
    </w:p>
    <w:p w:rsidR="00A01087" w:rsidRDefault="00663AEA">
      <w:pPr>
        <w:pStyle w:val="Normale1"/>
        <w:numPr>
          <w:ilvl w:val="0"/>
          <w:numId w:val="1"/>
        </w:numPr>
        <w:spacing w:after="0"/>
        <w:ind w:right="4"/>
        <w:jc w:val="both"/>
        <w:rPr>
          <w:rFonts w:ascii="Verdana" w:eastAsia="Verdana" w:hAnsi="Verdana" w:cs="Verdana"/>
          <w:sz w:val="20"/>
          <w:szCs w:val="20"/>
        </w:rPr>
      </w:pPr>
      <w:r>
        <w:rPr>
          <w:rFonts w:ascii="Verdana" w:eastAsia="Verdana" w:hAnsi="Verdana" w:cs="Verdana"/>
          <w:sz w:val="20"/>
          <w:szCs w:val="20"/>
        </w:rPr>
        <w:t xml:space="preserve">accompagnare ogni studente nel percorso per affrontare gli strascichi e le ricadute legate al periodo di </w:t>
      </w:r>
      <w:proofErr w:type="spellStart"/>
      <w:r>
        <w:rPr>
          <w:rFonts w:ascii="Verdana" w:eastAsia="Verdana" w:hAnsi="Verdana" w:cs="Verdana"/>
          <w:sz w:val="20"/>
          <w:szCs w:val="20"/>
        </w:rPr>
        <w:t>lockdown</w:t>
      </w:r>
      <w:proofErr w:type="spellEnd"/>
      <w:r>
        <w:rPr>
          <w:rFonts w:ascii="Verdana" w:eastAsia="Verdana" w:hAnsi="Verdana" w:cs="Verdana"/>
          <w:sz w:val="20"/>
          <w:szCs w:val="20"/>
        </w:rPr>
        <w:t xml:space="preserve"> e di distanziamento sociale; </w:t>
      </w:r>
    </w:p>
    <w:p w:rsidR="00A01087" w:rsidRDefault="00663AEA">
      <w:pPr>
        <w:pStyle w:val="Normale1"/>
        <w:numPr>
          <w:ilvl w:val="0"/>
          <w:numId w:val="1"/>
        </w:numPr>
        <w:spacing w:after="140"/>
        <w:ind w:right="4"/>
        <w:jc w:val="both"/>
        <w:rPr>
          <w:rFonts w:ascii="Verdana" w:eastAsia="Verdana" w:hAnsi="Verdana" w:cs="Verdana"/>
          <w:sz w:val="20"/>
          <w:szCs w:val="20"/>
        </w:rPr>
      </w:pPr>
      <w:r>
        <w:rPr>
          <w:rFonts w:ascii="Verdana" w:eastAsia="Verdana" w:hAnsi="Verdana" w:cs="Verdana"/>
          <w:sz w:val="20"/>
          <w:szCs w:val="20"/>
        </w:rPr>
        <w:t>mantenere la comunicazione con le famiglie singolarmente attraverso il registro elettronico e/o il sito.</w:t>
      </w:r>
    </w:p>
    <w:p w:rsidR="00A01087" w:rsidRDefault="00663AEA">
      <w:pPr>
        <w:pStyle w:val="Normale1"/>
        <w:spacing w:after="0" w:line="360" w:lineRule="auto"/>
        <w:ind w:right="4"/>
        <w:jc w:val="both"/>
        <w:rPr>
          <w:rFonts w:ascii="Verdana" w:eastAsia="Verdana" w:hAnsi="Verdana" w:cs="Verdana"/>
          <w:sz w:val="20"/>
          <w:szCs w:val="20"/>
        </w:rPr>
      </w:pPr>
      <w:proofErr w:type="spellStart"/>
      <w:r>
        <w:rPr>
          <w:rFonts w:ascii="Verdana" w:eastAsia="Verdana" w:hAnsi="Verdana" w:cs="Verdana"/>
          <w:sz w:val="20"/>
          <w:szCs w:val="20"/>
        </w:rPr>
        <w:t>DaD</w:t>
      </w:r>
      <w:proofErr w:type="spellEnd"/>
      <w:r>
        <w:rPr>
          <w:rFonts w:ascii="Verdana" w:eastAsia="Verdana" w:hAnsi="Verdana" w:cs="Verdana"/>
          <w:sz w:val="20"/>
          <w:szCs w:val="20"/>
        </w:rPr>
        <w:t xml:space="preserve"> e DDI</w:t>
      </w:r>
    </w:p>
    <w:p w:rsidR="00A01087" w:rsidRDefault="00663AEA">
      <w:pPr>
        <w:pStyle w:val="Normale1"/>
        <w:spacing w:after="0"/>
        <w:ind w:right="4"/>
        <w:jc w:val="both"/>
        <w:rPr>
          <w:rFonts w:ascii="Verdana" w:eastAsia="Verdana" w:hAnsi="Verdana" w:cs="Verdana"/>
          <w:sz w:val="20"/>
          <w:szCs w:val="20"/>
        </w:rPr>
      </w:pPr>
      <w:r>
        <w:rPr>
          <w:rFonts w:ascii="Verdana" w:eastAsia="Verdana" w:hAnsi="Verdana" w:cs="Verdana"/>
          <w:sz w:val="20"/>
          <w:szCs w:val="20"/>
        </w:rPr>
        <w:t>Attivare la Didattica a distanza e/o la DDI nel caso di recrudescenza del virus COVID-19, come prescritto dal Decreto n. 39 del 26/06/2020 - “Piano scuola 2020-2021”, al paragrafo “Piano scolastico per la Didattica digitale integrata”.  In tal caso la scuola, consapevole che non tutte le famiglie dispongono degli stessi dispositivi tecnologici, anche in dipendenza del numero di figli in età scolare,  potrà:</w:t>
      </w:r>
    </w:p>
    <w:p w:rsidR="00A01087" w:rsidRDefault="00663AEA">
      <w:pPr>
        <w:pStyle w:val="Normale1"/>
        <w:numPr>
          <w:ilvl w:val="0"/>
          <w:numId w:val="8"/>
        </w:numPr>
        <w:spacing w:before="300" w:after="0"/>
        <w:ind w:right="4"/>
        <w:jc w:val="both"/>
        <w:rPr>
          <w:rFonts w:ascii="Verdana" w:eastAsia="Verdana" w:hAnsi="Verdana" w:cs="Verdana"/>
          <w:sz w:val="20"/>
          <w:szCs w:val="20"/>
        </w:rPr>
      </w:pPr>
      <w:r>
        <w:rPr>
          <w:rFonts w:ascii="Verdana" w:eastAsia="Verdana" w:hAnsi="Verdana" w:cs="Verdana"/>
          <w:sz w:val="20"/>
          <w:szCs w:val="20"/>
        </w:rPr>
        <w:t xml:space="preserve">fornire in comodato d’uso i computer portatili a sua disposizione per realizzare la Didattica a distanza mediante applicazioni supportate anche dai telefoni cellulari; </w:t>
      </w:r>
    </w:p>
    <w:p w:rsidR="00A01087" w:rsidRDefault="00663AEA">
      <w:pPr>
        <w:pStyle w:val="Normale1"/>
        <w:numPr>
          <w:ilvl w:val="0"/>
          <w:numId w:val="5"/>
        </w:numPr>
        <w:spacing w:after="0"/>
        <w:ind w:right="4"/>
        <w:jc w:val="both"/>
        <w:rPr>
          <w:rFonts w:ascii="Verdana" w:eastAsia="Verdana" w:hAnsi="Verdana" w:cs="Verdana"/>
          <w:sz w:val="20"/>
          <w:szCs w:val="20"/>
        </w:rPr>
      </w:pPr>
      <w:r>
        <w:rPr>
          <w:rFonts w:ascii="Verdana" w:eastAsia="Verdana" w:hAnsi="Verdana" w:cs="Verdana"/>
          <w:sz w:val="20"/>
          <w:szCs w:val="20"/>
        </w:rPr>
        <w:t xml:space="preserve">ricalibrare e comunicare mediante il sito o altro gli obiettivi della programmazione annuale e i criteri di valutazione; </w:t>
      </w:r>
    </w:p>
    <w:p w:rsidR="00A01087" w:rsidRDefault="00663AEA">
      <w:pPr>
        <w:pStyle w:val="Normale1"/>
        <w:numPr>
          <w:ilvl w:val="0"/>
          <w:numId w:val="5"/>
        </w:numPr>
        <w:spacing w:after="140"/>
        <w:ind w:right="4"/>
        <w:jc w:val="both"/>
        <w:rPr>
          <w:rFonts w:ascii="Verdana" w:eastAsia="Verdana" w:hAnsi="Verdana" w:cs="Verdana"/>
          <w:sz w:val="20"/>
          <w:szCs w:val="20"/>
        </w:rPr>
      </w:pPr>
      <w:r>
        <w:rPr>
          <w:rFonts w:ascii="Verdana" w:eastAsia="Verdana" w:hAnsi="Verdana" w:cs="Verdana"/>
          <w:sz w:val="20"/>
          <w:szCs w:val="20"/>
        </w:rPr>
        <w:t>operare  a distanza in una fascia oraria definita, così da aiutare alunni e famiglie a distinguere il tempo del lavoro da quello familiare.</w:t>
      </w:r>
    </w:p>
    <w:p w:rsidR="00A01087" w:rsidRDefault="00663AEA">
      <w:pPr>
        <w:pStyle w:val="Normale1"/>
        <w:spacing w:after="140"/>
        <w:ind w:right="4"/>
        <w:jc w:val="both"/>
        <w:rPr>
          <w:rFonts w:ascii="Verdana" w:eastAsia="Verdana" w:hAnsi="Verdana" w:cs="Verdana"/>
          <w:sz w:val="20"/>
          <w:szCs w:val="20"/>
        </w:rPr>
      </w:pPr>
      <w:r>
        <w:rPr>
          <w:rFonts w:ascii="Verdana" w:eastAsia="Verdana" w:hAnsi="Verdana" w:cs="Verdana"/>
          <w:sz w:val="20"/>
          <w:szCs w:val="20"/>
        </w:rPr>
        <w:t>In caso di attivazione della DAD, la famiglia si impegna a:</w:t>
      </w:r>
    </w:p>
    <w:p w:rsidR="00A01087" w:rsidRDefault="00663AEA">
      <w:pPr>
        <w:pStyle w:val="Normale1"/>
        <w:numPr>
          <w:ilvl w:val="0"/>
          <w:numId w:val="5"/>
        </w:numPr>
        <w:spacing w:after="0"/>
        <w:ind w:right="4"/>
        <w:jc w:val="both"/>
        <w:rPr>
          <w:rFonts w:ascii="Verdana" w:eastAsia="Verdana" w:hAnsi="Verdana" w:cs="Verdana"/>
          <w:sz w:val="20"/>
          <w:szCs w:val="20"/>
        </w:rPr>
      </w:pPr>
      <w:r>
        <w:rPr>
          <w:rFonts w:ascii="Verdana" w:eastAsia="Verdana" w:hAnsi="Verdana" w:cs="Verdana"/>
          <w:sz w:val="20"/>
          <w:szCs w:val="20"/>
        </w:rPr>
        <w:t xml:space="preserve">rispettare il Regolamento; </w:t>
      </w:r>
    </w:p>
    <w:p w:rsidR="00A01087" w:rsidRDefault="00663AEA">
      <w:pPr>
        <w:pStyle w:val="Normale1"/>
        <w:numPr>
          <w:ilvl w:val="0"/>
          <w:numId w:val="5"/>
        </w:numPr>
        <w:spacing w:after="0"/>
        <w:ind w:right="4"/>
        <w:jc w:val="both"/>
        <w:rPr>
          <w:rFonts w:ascii="Verdana" w:eastAsia="Verdana" w:hAnsi="Verdana" w:cs="Verdana"/>
          <w:sz w:val="20"/>
          <w:szCs w:val="20"/>
        </w:rPr>
      </w:pPr>
      <w:r>
        <w:rPr>
          <w:rFonts w:ascii="Verdana" w:eastAsia="Verdana" w:hAnsi="Verdana" w:cs="Verdana"/>
          <w:sz w:val="20"/>
          <w:szCs w:val="20"/>
        </w:rPr>
        <w:t xml:space="preserve">consultare il sito dell’Istituto e il registro elettronico per visionare le comunicazioni della scuola; </w:t>
      </w:r>
    </w:p>
    <w:p w:rsidR="00A01087" w:rsidRDefault="00663AEA">
      <w:pPr>
        <w:pStyle w:val="Normale1"/>
        <w:numPr>
          <w:ilvl w:val="0"/>
          <w:numId w:val="5"/>
        </w:numPr>
        <w:spacing w:after="0"/>
        <w:ind w:right="4"/>
        <w:jc w:val="both"/>
        <w:rPr>
          <w:rFonts w:ascii="Verdana" w:eastAsia="Verdana" w:hAnsi="Verdana" w:cs="Verdana"/>
          <w:sz w:val="20"/>
          <w:szCs w:val="20"/>
        </w:rPr>
      </w:pPr>
      <w:r>
        <w:rPr>
          <w:rFonts w:ascii="Verdana" w:eastAsia="Verdana" w:hAnsi="Verdana" w:cs="Verdana"/>
          <w:sz w:val="20"/>
          <w:szCs w:val="20"/>
        </w:rPr>
        <w:t xml:space="preserve">stimolare il/la figlio/a alla partecipazione il più possibile autonoma e responsabile alle attività di didattica a distanza e allo svolgimento dei compiti assegnati rispettando le scadenze; </w:t>
      </w:r>
    </w:p>
    <w:p w:rsidR="00A01087" w:rsidRDefault="00663AEA">
      <w:pPr>
        <w:pStyle w:val="Normale1"/>
        <w:numPr>
          <w:ilvl w:val="0"/>
          <w:numId w:val="5"/>
        </w:numPr>
        <w:spacing w:after="0"/>
        <w:ind w:right="4"/>
        <w:jc w:val="both"/>
        <w:rPr>
          <w:rFonts w:ascii="Verdana" w:eastAsia="Verdana" w:hAnsi="Verdana" w:cs="Verdana"/>
          <w:sz w:val="20"/>
          <w:szCs w:val="20"/>
        </w:rPr>
      </w:pPr>
      <w:r>
        <w:rPr>
          <w:rFonts w:ascii="Verdana" w:eastAsia="Verdana" w:hAnsi="Verdana" w:cs="Verdana"/>
          <w:sz w:val="20"/>
          <w:szCs w:val="20"/>
        </w:rPr>
        <w:lastRenderedPageBreak/>
        <w:t xml:space="preserve">vigilare affinché i contenuti delle lezioni, loro eventuali registrazioni e il materiale </w:t>
      </w:r>
      <w:r>
        <w:rPr>
          <w:rFonts w:ascii="Verdana" w:eastAsia="Verdana" w:hAnsi="Verdana" w:cs="Verdana"/>
          <w:i/>
          <w:sz w:val="20"/>
          <w:szCs w:val="20"/>
        </w:rPr>
        <w:t>on</w:t>
      </w:r>
      <w:r>
        <w:rPr>
          <w:rFonts w:ascii="Verdana" w:eastAsia="Verdana" w:hAnsi="Verdana" w:cs="Verdana"/>
          <w:sz w:val="20"/>
          <w:szCs w:val="20"/>
        </w:rPr>
        <w:t xml:space="preserve"> </w:t>
      </w:r>
      <w:r>
        <w:rPr>
          <w:rFonts w:ascii="Verdana" w:eastAsia="Verdana" w:hAnsi="Verdana" w:cs="Verdana"/>
          <w:i/>
          <w:sz w:val="20"/>
          <w:szCs w:val="20"/>
        </w:rPr>
        <w:t>line</w:t>
      </w:r>
      <w:r>
        <w:rPr>
          <w:rFonts w:ascii="Verdana" w:eastAsia="Verdana" w:hAnsi="Verdana" w:cs="Verdana"/>
          <w:sz w:val="20"/>
          <w:szCs w:val="20"/>
        </w:rPr>
        <w:t xml:space="preserve"> che sono postati ad uso didattico non vengano utilizzati in modo improprio per non  causare danno, anche di immagine, alla scuola e ai docenti; </w:t>
      </w:r>
    </w:p>
    <w:p w:rsidR="00A01087" w:rsidRDefault="00663AEA">
      <w:pPr>
        <w:pStyle w:val="Normale1"/>
        <w:numPr>
          <w:ilvl w:val="0"/>
          <w:numId w:val="5"/>
        </w:numPr>
        <w:spacing w:after="140"/>
        <w:ind w:right="4"/>
        <w:jc w:val="both"/>
        <w:rPr>
          <w:rFonts w:ascii="Verdana" w:eastAsia="Verdana" w:hAnsi="Verdana" w:cs="Verdana"/>
          <w:sz w:val="20"/>
          <w:szCs w:val="20"/>
        </w:rPr>
      </w:pPr>
      <w:r>
        <w:rPr>
          <w:rFonts w:ascii="Verdana" w:eastAsia="Verdana" w:hAnsi="Verdana" w:cs="Verdana"/>
          <w:sz w:val="20"/>
          <w:szCs w:val="20"/>
        </w:rPr>
        <w:t>controllare che siano rispettate tutte le norme vigenti a difesa della privacy.</w:t>
      </w:r>
    </w:p>
    <w:p w:rsidR="00A01087" w:rsidRDefault="00663AEA">
      <w:pPr>
        <w:pStyle w:val="Normale1"/>
        <w:spacing w:before="300" w:after="140"/>
        <w:ind w:right="4"/>
        <w:jc w:val="both"/>
        <w:rPr>
          <w:rFonts w:ascii="Verdana" w:eastAsia="Verdana" w:hAnsi="Verdana" w:cs="Verdana"/>
          <w:b/>
          <w:sz w:val="20"/>
          <w:szCs w:val="20"/>
        </w:rPr>
      </w:pPr>
      <w:r>
        <w:rPr>
          <w:rFonts w:ascii="Verdana" w:eastAsia="Verdana" w:hAnsi="Verdana" w:cs="Verdana"/>
          <w:sz w:val="20"/>
          <w:szCs w:val="20"/>
        </w:rPr>
        <w:t>La firma del presente patto impegna le parti a rispettarlo in buona fede.</w:t>
      </w:r>
    </w:p>
    <w:p w:rsidR="00A01087" w:rsidRDefault="00663AEA">
      <w:pPr>
        <w:pStyle w:val="Normale1"/>
        <w:spacing w:before="300" w:after="140"/>
        <w:ind w:right="4"/>
        <w:jc w:val="both"/>
        <w:rPr>
          <w:rFonts w:ascii="Verdana" w:eastAsia="Verdana" w:hAnsi="Verdana" w:cs="Verdana"/>
          <w:sz w:val="20"/>
          <w:szCs w:val="20"/>
        </w:rPr>
      </w:pPr>
      <w:r>
        <w:rPr>
          <w:rFonts w:ascii="Verdana" w:eastAsia="Verdana" w:hAnsi="Verdana" w:cs="Verdana"/>
          <w:b/>
          <w:sz w:val="20"/>
          <w:szCs w:val="20"/>
        </w:rPr>
        <w:t>I GENITORI/TUTORI/ESERCENTI POTESTÀ’ GENITORIALE (firma di entrambi)</w:t>
      </w:r>
    </w:p>
    <w:p w:rsidR="00A01087" w:rsidRDefault="00663AEA">
      <w:pPr>
        <w:pStyle w:val="Normale1"/>
        <w:spacing w:before="300" w:after="140"/>
        <w:ind w:right="4"/>
        <w:jc w:val="both"/>
        <w:rPr>
          <w:rFonts w:ascii="Verdana" w:eastAsia="Verdana" w:hAnsi="Verdana" w:cs="Verdana"/>
          <w:sz w:val="20"/>
          <w:szCs w:val="20"/>
        </w:rPr>
      </w:pPr>
      <w:r>
        <w:rPr>
          <w:rFonts w:ascii="Verdana" w:eastAsia="Verdana" w:hAnsi="Verdana" w:cs="Verdana"/>
          <w:sz w:val="20"/>
          <w:szCs w:val="20"/>
        </w:rPr>
        <w:t>________________________                    ________________________</w:t>
      </w:r>
    </w:p>
    <w:p w:rsidR="00A01087" w:rsidRDefault="00A01087">
      <w:pPr>
        <w:pStyle w:val="Normale1"/>
        <w:spacing w:after="0"/>
        <w:ind w:right="4"/>
        <w:jc w:val="both"/>
        <w:rPr>
          <w:rFonts w:ascii="Verdana" w:eastAsia="Verdana" w:hAnsi="Verdana" w:cs="Verdana"/>
          <w:sz w:val="18"/>
          <w:szCs w:val="18"/>
        </w:rPr>
      </w:pPr>
    </w:p>
    <w:p w:rsidR="00A01087" w:rsidRDefault="00A01087">
      <w:pPr>
        <w:pStyle w:val="Normale1"/>
        <w:spacing w:after="0"/>
        <w:ind w:right="4" w:firstLine="4818"/>
        <w:jc w:val="both"/>
        <w:rPr>
          <w:rFonts w:ascii="Verdana" w:eastAsia="Verdana" w:hAnsi="Verdana" w:cs="Verdana"/>
          <w:sz w:val="20"/>
          <w:szCs w:val="20"/>
        </w:rPr>
      </w:pPr>
    </w:p>
    <w:p w:rsidR="00A01087" w:rsidRDefault="00A01087">
      <w:pPr>
        <w:pStyle w:val="Normale1"/>
        <w:spacing w:after="0"/>
        <w:ind w:right="4" w:firstLine="4818"/>
        <w:jc w:val="both"/>
        <w:rPr>
          <w:rFonts w:ascii="Verdana" w:eastAsia="Verdana" w:hAnsi="Verdana" w:cs="Verdana"/>
          <w:sz w:val="20"/>
          <w:szCs w:val="20"/>
        </w:rPr>
      </w:pPr>
    </w:p>
    <w:p w:rsidR="00A01087" w:rsidRDefault="00663AEA">
      <w:pPr>
        <w:pStyle w:val="Normale1"/>
        <w:spacing w:after="0"/>
        <w:ind w:right="4" w:firstLine="4818"/>
        <w:jc w:val="both"/>
        <w:rPr>
          <w:rFonts w:ascii="Verdana" w:eastAsia="Verdana" w:hAnsi="Verdana" w:cs="Verdana"/>
          <w:b/>
          <w:sz w:val="20"/>
          <w:szCs w:val="20"/>
        </w:rPr>
      </w:pPr>
      <w:r>
        <w:rPr>
          <w:rFonts w:ascii="Verdana" w:eastAsia="Verdana" w:hAnsi="Verdana" w:cs="Verdana"/>
          <w:b/>
          <w:sz w:val="20"/>
          <w:szCs w:val="20"/>
        </w:rPr>
        <w:t>IL DIRIGENTE SCOLASTICO</w:t>
      </w:r>
    </w:p>
    <w:p w:rsidR="00A01087" w:rsidRDefault="00663AEA">
      <w:pPr>
        <w:pStyle w:val="Normale1"/>
        <w:spacing w:after="0"/>
        <w:ind w:right="4" w:firstLine="4818"/>
        <w:jc w:val="both"/>
        <w:rPr>
          <w:sz w:val="20"/>
          <w:szCs w:val="20"/>
        </w:rPr>
      </w:pPr>
      <w:r>
        <w:rPr>
          <w:rFonts w:ascii="Verdana" w:eastAsia="Verdana" w:hAnsi="Verdana" w:cs="Verdana"/>
          <w:sz w:val="20"/>
          <w:szCs w:val="20"/>
        </w:rPr>
        <w:t xml:space="preserve">      </w:t>
      </w:r>
      <w:r>
        <w:rPr>
          <w:rFonts w:ascii="Verdana" w:eastAsia="Verdana" w:hAnsi="Verdana" w:cs="Verdana"/>
          <w:i/>
          <w:sz w:val="20"/>
          <w:szCs w:val="20"/>
        </w:rPr>
        <w:t xml:space="preserve">Dott. Augusto </w:t>
      </w:r>
      <w:proofErr w:type="spellStart"/>
      <w:r>
        <w:rPr>
          <w:rFonts w:ascii="Verdana" w:eastAsia="Verdana" w:hAnsi="Verdana" w:cs="Verdana"/>
          <w:i/>
          <w:sz w:val="20"/>
          <w:szCs w:val="20"/>
        </w:rPr>
        <w:t>Bellon</w:t>
      </w:r>
      <w:proofErr w:type="spellEnd"/>
    </w:p>
    <w:sectPr w:rsidR="00A01087" w:rsidSect="00A0108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141" w:footer="5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A7" w:rsidRDefault="004437A7" w:rsidP="00A01087">
      <w:pPr>
        <w:spacing w:after="0" w:line="240" w:lineRule="auto"/>
      </w:pPr>
      <w:r>
        <w:separator/>
      </w:r>
    </w:p>
  </w:endnote>
  <w:endnote w:type="continuationSeparator" w:id="0">
    <w:p w:rsidR="004437A7" w:rsidRDefault="004437A7" w:rsidP="00A0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C3" w:rsidRDefault="00E613C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87" w:rsidRPr="00E613C3" w:rsidRDefault="00A01087" w:rsidP="00E613C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C3" w:rsidRDefault="00E613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A7" w:rsidRDefault="004437A7" w:rsidP="00A01087">
      <w:pPr>
        <w:spacing w:after="0" w:line="240" w:lineRule="auto"/>
      </w:pPr>
      <w:r>
        <w:separator/>
      </w:r>
    </w:p>
  </w:footnote>
  <w:footnote w:type="continuationSeparator" w:id="0">
    <w:p w:rsidR="004437A7" w:rsidRDefault="004437A7" w:rsidP="00A01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C3" w:rsidRDefault="00E613C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87" w:rsidRDefault="00A01087">
    <w:pPr>
      <w:pStyle w:val="Normale1"/>
      <w:pBdr>
        <w:top w:val="nil"/>
        <w:left w:val="nil"/>
        <w:bottom w:val="nil"/>
        <w:right w:val="nil"/>
        <w:between w:val="nil"/>
      </w:pBdr>
      <w:tabs>
        <w:tab w:val="center" w:pos="4819"/>
        <w:tab w:val="right" w:pos="9638"/>
      </w:tabs>
      <w:spacing w:after="0" w:line="240" w:lineRule="auto"/>
    </w:pPr>
  </w:p>
  <w:p w:rsidR="00A01087" w:rsidRDefault="00A01087">
    <w:pPr>
      <w:pStyle w:val="Normale1"/>
      <w:pBdr>
        <w:top w:val="nil"/>
        <w:left w:val="nil"/>
        <w:bottom w:val="nil"/>
        <w:right w:val="nil"/>
        <w:between w:val="nil"/>
      </w:pBdr>
      <w:tabs>
        <w:tab w:val="center" w:pos="4819"/>
        <w:tab w:val="right" w:pos="9638"/>
      </w:tabs>
      <w:spacing w:after="0" w:line="240" w:lineRule="auto"/>
    </w:pPr>
  </w:p>
  <w:p w:rsidR="00A01087" w:rsidRDefault="00A01087">
    <w:pPr>
      <w:pStyle w:val="Normale1"/>
      <w:pBdr>
        <w:top w:val="nil"/>
        <w:left w:val="nil"/>
        <w:bottom w:val="nil"/>
        <w:right w:val="nil"/>
        <w:between w:val="nil"/>
      </w:pBdr>
      <w:tabs>
        <w:tab w:val="center" w:pos="4819"/>
        <w:tab w:val="right" w:pos="9638"/>
      </w:tabs>
      <w:spacing w:after="0" w:line="240" w:lineRule="auto"/>
    </w:pPr>
  </w:p>
  <w:p w:rsidR="00A01087" w:rsidRDefault="00E613C3">
    <w:pPr>
      <w:pStyle w:val="Normale1"/>
      <w:pBdr>
        <w:top w:val="nil"/>
        <w:left w:val="nil"/>
        <w:bottom w:val="nil"/>
        <w:right w:val="nil"/>
        <w:between w:val="nil"/>
      </w:pBdr>
      <w:tabs>
        <w:tab w:val="center" w:pos="4819"/>
        <w:tab w:val="right" w:pos="9638"/>
      </w:tabs>
      <w:spacing w:after="0" w:line="240" w:lineRule="auto"/>
    </w:pPr>
    <w:r>
      <w:rPr>
        <w:noProof/>
      </w:rPr>
      <w:drawing>
        <wp:inline distT="0" distB="0" distL="0" distR="0">
          <wp:extent cx="6027420" cy="687705"/>
          <wp:effectExtent l="0" t="0" r="0" b="0"/>
          <wp:docPr id="2" name="Immagine 2" descr="C:\Users\Utente08\Desktop\Cat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08\Desktop\Cat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7420" cy="687705"/>
                  </a:xfrm>
                  <a:prstGeom prst="rect">
                    <a:avLst/>
                  </a:prstGeom>
                  <a:noFill/>
                  <a:ln>
                    <a:noFill/>
                  </a:ln>
                </pic:spPr>
              </pic:pic>
            </a:graphicData>
          </a:graphic>
        </wp:inline>
      </w:drawing>
    </w:r>
  </w:p>
  <w:p w:rsidR="00A01087" w:rsidRDefault="00A01087">
    <w:pPr>
      <w:pStyle w:val="Normale1"/>
      <w:pBdr>
        <w:top w:val="nil"/>
        <w:left w:val="nil"/>
        <w:bottom w:val="nil"/>
        <w:right w:val="nil"/>
        <w:between w:val="nil"/>
      </w:pBdr>
      <w:tabs>
        <w:tab w:val="center" w:pos="4819"/>
        <w:tab w:val="right" w:pos="9638"/>
      </w:tabs>
      <w:spacing w:after="0" w:line="240" w:lineRule="auto"/>
    </w:pPr>
  </w:p>
  <w:p w:rsidR="00A01087" w:rsidRDefault="00A01087">
    <w:pPr>
      <w:pStyle w:val="Normale1"/>
      <w:pBdr>
        <w:top w:val="nil"/>
        <w:left w:val="nil"/>
        <w:bottom w:val="nil"/>
        <w:right w:val="nil"/>
        <w:between w:val="nil"/>
      </w:pBdr>
      <w:tabs>
        <w:tab w:val="center" w:pos="4819"/>
        <w:tab w:val="right" w:pos="9638"/>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C3" w:rsidRDefault="00E613C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8BE"/>
    <w:multiLevelType w:val="multilevel"/>
    <w:tmpl w:val="1F545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E94F6B"/>
    <w:multiLevelType w:val="multilevel"/>
    <w:tmpl w:val="BFF01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09315F"/>
    <w:multiLevelType w:val="multilevel"/>
    <w:tmpl w:val="A684B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17A1DCC"/>
    <w:multiLevelType w:val="multilevel"/>
    <w:tmpl w:val="B0B24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3414FCE"/>
    <w:multiLevelType w:val="multilevel"/>
    <w:tmpl w:val="918C3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2592A8F"/>
    <w:multiLevelType w:val="multilevel"/>
    <w:tmpl w:val="E93E9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4485FE7"/>
    <w:multiLevelType w:val="multilevel"/>
    <w:tmpl w:val="CCECF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86D3625"/>
    <w:multiLevelType w:val="multilevel"/>
    <w:tmpl w:val="F2B0E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7"/>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01087"/>
    <w:rsid w:val="004437A7"/>
    <w:rsid w:val="005E1935"/>
    <w:rsid w:val="00663AEA"/>
    <w:rsid w:val="00823672"/>
    <w:rsid w:val="009D474A"/>
    <w:rsid w:val="00A01087"/>
    <w:rsid w:val="00C633CC"/>
    <w:rsid w:val="00E54BF3"/>
    <w:rsid w:val="00E61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rsid w:val="00A01087"/>
    <w:pPr>
      <w:keepNext/>
      <w:keepLines/>
      <w:spacing w:before="480" w:after="120"/>
      <w:outlineLvl w:val="0"/>
    </w:pPr>
    <w:rPr>
      <w:b/>
      <w:sz w:val="48"/>
      <w:szCs w:val="48"/>
    </w:rPr>
  </w:style>
  <w:style w:type="paragraph" w:styleId="Titolo2">
    <w:name w:val="heading 2"/>
    <w:basedOn w:val="Normale1"/>
    <w:next w:val="Normale1"/>
    <w:rsid w:val="00A01087"/>
    <w:pPr>
      <w:keepNext/>
      <w:keepLines/>
      <w:spacing w:before="360" w:after="80"/>
      <w:outlineLvl w:val="1"/>
    </w:pPr>
    <w:rPr>
      <w:b/>
      <w:sz w:val="36"/>
      <w:szCs w:val="36"/>
    </w:rPr>
  </w:style>
  <w:style w:type="paragraph" w:styleId="Titolo3">
    <w:name w:val="heading 3"/>
    <w:basedOn w:val="Normale1"/>
    <w:next w:val="Normale1"/>
    <w:rsid w:val="00A01087"/>
    <w:pPr>
      <w:keepNext/>
      <w:keepLines/>
      <w:spacing w:before="280" w:after="80"/>
      <w:outlineLvl w:val="2"/>
    </w:pPr>
    <w:rPr>
      <w:b/>
      <w:sz w:val="28"/>
      <w:szCs w:val="28"/>
    </w:rPr>
  </w:style>
  <w:style w:type="paragraph" w:styleId="Titolo4">
    <w:name w:val="heading 4"/>
    <w:basedOn w:val="Normale1"/>
    <w:next w:val="Normale1"/>
    <w:rsid w:val="00A01087"/>
    <w:pPr>
      <w:keepNext/>
      <w:keepLines/>
      <w:spacing w:before="240" w:after="40"/>
      <w:outlineLvl w:val="3"/>
    </w:pPr>
    <w:rPr>
      <w:b/>
      <w:sz w:val="24"/>
      <w:szCs w:val="24"/>
    </w:rPr>
  </w:style>
  <w:style w:type="paragraph" w:styleId="Titolo5">
    <w:name w:val="heading 5"/>
    <w:basedOn w:val="Normale1"/>
    <w:next w:val="Normale1"/>
    <w:rsid w:val="00A01087"/>
    <w:pPr>
      <w:keepNext/>
      <w:keepLines/>
      <w:spacing w:before="220" w:after="40"/>
      <w:outlineLvl w:val="4"/>
    </w:pPr>
    <w:rPr>
      <w:b/>
    </w:rPr>
  </w:style>
  <w:style w:type="paragraph" w:styleId="Titolo6">
    <w:name w:val="heading 6"/>
    <w:basedOn w:val="Normale1"/>
    <w:next w:val="Normale1"/>
    <w:rsid w:val="00A0108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01087"/>
  </w:style>
  <w:style w:type="table" w:customStyle="1" w:styleId="TableNormal">
    <w:name w:val="Table Normal"/>
    <w:rsid w:val="00A01087"/>
    <w:tblPr>
      <w:tblCellMar>
        <w:top w:w="0" w:type="dxa"/>
        <w:left w:w="0" w:type="dxa"/>
        <w:bottom w:w="0" w:type="dxa"/>
        <w:right w:w="0" w:type="dxa"/>
      </w:tblCellMar>
    </w:tblPr>
  </w:style>
  <w:style w:type="paragraph" w:styleId="Titolo">
    <w:name w:val="Title"/>
    <w:basedOn w:val="Normale1"/>
    <w:next w:val="Normale1"/>
    <w:rsid w:val="00A01087"/>
    <w:pPr>
      <w:keepNext/>
      <w:keepLines/>
      <w:spacing w:before="480" w:after="120"/>
    </w:pPr>
    <w:rPr>
      <w:b/>
      <w:sz w:val="72"/>
      <w:szCs w:val="72"/>
    </w:rPr>
  </w:style>
  <w:style w:type="paragraph" w:styleId="Sottotitolo">
    <w:name w:val="Subtitle"/>
    <w:basedOn w:val="Normale1"/>
    <w:next w:val="Normale1"/>
    <w:rsid w:val="00A01087"/>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E613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13C3"/>
  </w:style>
  <w:style w:type="paragraph" w:styleId="Pidipagina">
    <w:name w:val="footer"/>
    <w:basedOn w:val="Normale"/>
    <w:link w:val="PidipaginaCarattere"/>
    <w:uiPriority w:val="99"/>
    <w:unhideWhenUsed/>
    <w:rsid w:val="00E613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13C3"/>
  </w:style>
  <w:style w:type="paragraph" w:styleId="Testofumetto">
    <w:name w:val="Balloon Text"/>
    <w:basedOn w:val="Normale"/>
    <w:link w:val="TestofumettoCarattere"/>
    <w:uiPriority w:val="99"/>
    <w:semiHidden/>
    <w:unhideWhenUsed/>
    <w:rsid w:val="00E613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1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1762</Words>
  <Characters>10045</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Utente05</dc:creator>
  <cp:lastModifiedBy>Utente08</cp:lastModifiedBy>
  <cp:revision>5</cp:revision>
  <dcterms:created xsi:type="dcterms:W3CDTF">2020-09-04T09:13:00Z</dcterms:created>
  <dcterms:modified xsi:type="dcterms:W3CDTF">2020-09-11T07:38:00Z</dcterms:modified>
</cp:coreProperties>
</file>